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1D8C" w:rsidRPr="00D77867" w:rsidRDefault="000C2579">
      <w:pPr>
        <w:spacing w:after="0" w:line="240" w:lineRule="auto"/>
        <w:jc w:val="center"/>
      </w:pPr>
      <w:r w:rsidRPr="00D77867">
        <w:rPr>
          <w:rFonts w:ascii="Times New Roman" w:eastAsia="Times New Roman" w:hAnsi="Times New Roman" w:cs="Times New Roman"/>
          <w:b/>
          <w:sz w:val="36"/>
        </w:rPr>
        <w:t xml:space="preserve">AP Biology Summer Reading Guide 2013 -2014 </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i/>
        </w:rPr>
        <w:t xml:space="preserve">The following are questions covering the most important information that you need to be exposed to prior to class starting next year. They are pulled from reading guides that you will get on each chapter we will cover. The purpose of this is to expose you to some of the most important topics early. That way when we covering them in full you won’t be totally overwhelmed. </w:t>
      </w:r>
    </w:p>
    <w:p w:rsidR="00EE1D8C" w:rsidRPr="00D77867" w:rsidRDefault="00EE1D8C">
      <w:pPr>
        <w:spacing w:after="0" w:line="240" w:lineRule="auto"/>
      </w:pPr>
    </w:p>
    <w:p w:rsidR="00EE1D8C" w:rsidRPr="00D77867" w:rsidRDefault="000C2579">
      <w:pPr>
        <w:spacing w:after="0" w:line="240" w:lineRule="auto"/>
      </w:pPr>
      <w:bookmarkStart w:id="0" w:name="h.gjdgxs" w:colFirst="0" w:colLast="0"/>
      <w:bookmarkEnd w:id="0"/>
      <w:r w:rsidRPr="00D77867">
        <w:rPr>
          <w:rFonts w:ascii="Times New Roman" w:eastAsia="Times New Roman" w:hAnsi="Times New Roman" w:cs="Times New Roman"/>
          <w:i/>
        </w:rPr>
        <w:t xml:space="preserve">Use your textbook to answer these questions from the indicated chapters. You can do this by hand or you can type the answers and save them electronically in the Dropbox account I have set up for you. </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 xml:space="preserve">Chapter 3: Water and the Fitness of the Environment </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i/>
          <w:sz w:val="24"/>
        </w:rPr>
        <w:t xml:space="preserve">Concept 3.1 </w:t>
      </w:r>
      <w:proofErr w:type="gramStart"/>
      <w:r w:rsidRPr="00D77867">
        <w:rPr>
          <w:rFonts w:ascii="Times New Roman" w:eastAsia="Times New Roman" w:hAnsi="Times New Roman" w:cs="Times New Roman"/>
          <w:b/>
          <w:i/>
          <w:sz w:val="24"/>
        </w:rPr>
        <w:t>The</w:t>
      </w:r>
      <w:proofErr w:type="gramEnd"/>
      <w:r w:rsidRPr="00D77867">
        <w:rPr>
          <w:rFonts w:ascii="Times New Roman" w:eastAsia="Times New Roman" w:hAnsi="Times New Roman" w:cs="Times New Roman"/>
          <w:b/>
          <w:i/>
          <w:sz w:val="24"/>
        </w:rPr>
        <w:t xml:space="preserve"> polarity of water molecules results in </w:t>
      </w:r>
      <w:r w:rsidRPr="00D77867">
        <w:rPr>
          <w:noProof/>
        </w:rPr>
        <w:drawing>
          <wp:anchor distT="0" distB="0" distL="0" distR="0" simplePos="0" relativeHeight="251658240" behindDoc="0" locked="0" layoutInCell="0" hidden="0" allowOverlap="0" wp14:anchorId="7FBCEE17" wp14:editId="0E06DF1F">
            <wp:simplePos x="0" y="0"/>
            <wp:positionH relativeFrom="margin">
              <wp:posOffset>3982720</wp:posOffset>
            </wp:positionH>
            <wp:positionV relativeFrom="paragraph">
              <wp:posOffset>41275</wp:posOffset>
            </wp:positionV>
            <wp:extent cx="2390775" cy="2400300"/>
            <wp:effectExtent l="0" t="0" r="0" b="0"/>
            <wp:wrapSquare wrapText="bothSides"/>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tretch>
                      <a:fillRect/>
                    </a:stretch>
                  </pic:blipFill>
                  <pic:spPr>
                    <a:xfrm>
                      <a:off x="0" y="0"/>
                      <a:ext cx="2390775" cy="2400300"/>
                    </a:xfrm>
                    <a:prstGeom prst="rect">
                      <a:avLst/>
                    </a:prstGeom>
                  </pic:spPr>
                </pic:pic>
              </a:graphicData>
            </a:graphic>
          </wp:anchor>
        </w:drawing>
      </w:r>
    </w:p>
    <w:p w:rsidR="00EE1D8C" w:rsidRPr="00D77867" w:rsidRDefault="000C2579">
      <w:pPr>
        <w:spacing w:after="0" w:line="240" w:lineRule="auto"/>
      </w:pPr>
      <w:proofErr w:type="gramStart"/>
      <w:r w:rsidRPr="00D77867">
        <w:rPr>
          <w:rFonts w:ascii="Times New Roman" w:eastAsia="Times New Roman" w:hAnsi="Times New Roman" w:cs="Times New Roman"/>
          <w:b/>
          <w:i/>
          <w:sz w:val="24"/>
        </w:rPr>
        <w:t>hydrogen</w:t>
      </w:r>
      <w:proofErr w:type="gramEnd"/>
      <w:r w:rsidRPr="00D77867">
        <w:rPr>
          <w:rFonts w:ascii="Times New Roman" w:eastAsia="Times New Roman" w:hAnsi="Times New Roman" w:cs="Times New Roman"/>
          <w:b/>
          <w:i/>
          <w:sz w:val="24"/>
        </w:rPr>
        <w:t xml:space="preserve"> bonding </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 xml:space="preserve">Study the water molecules at the right. On the central </w:t>
      </w:r>
    </w:p>
    <w:p w:rsidR="00EE1D8C" w:rsidRPr="00D77867" w:rsidRDefault="000C2579">
      <w:pPr>
        <w:spacing w:after="0" w:line="240" w:lineRule="auto"/>
      </w:pPr>
      <w:proofErr w:type="gramStart"/>
      <w:r w:rsidRPr="00D77867">
        <w:rPr>
          <w:rFonts w:ascii="Times New Roman" w:eastAsia="Times New Roman" w:hAnsi="Times New Roman" w:cs="Times New Roman"/>
          <w:sz w:val="24"/>
        </w:rPr>
        <w:t>molecule</w:t>
      </w:r>
      <w:proofErr w:type="gramEnd"/>
      <w:r w:rsidRPr="00D77867">
        <w:rPr>
          <w:rFonts w:ascii="Times New Roman" w:eastAsia="Times New Roman" w:hAnsi="Times New Roman" w:cs="Times New Roman"/>
          <w:sz w:val="24"/>
        </w:rPr>
        <w:t>, label oxygen (O) and hydrogen (H).</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a </w:t>
      </w:r>
      <w:r w:rsidRPr="00D77867">
        <w:rPr>
          <w:rFonts w:ascii="Times New Roman" w:eastAsia="Times New Roman" w:hAnsi="Times New Roman" w:cs="Times New Roman"/>
          <w:i/>
          <w:sz w:val="24"/>
        </w:rPr>
        <w:t>polar molecule</w:t>
      </w:r>
      <w:r w:rsidRPr="00D77867">
        <w:rPr>
          <w:rFonts w:ascii="Times New Roman" w:eastAsia="Times New Roman" w:hAnsi="Times New Roman" w:cs="Times New Roman"/>
          <w:sz w:val="24"/>
        </w:rPr>
        <w:t xml:space="preserve">? Why </w:t>
      </w:r>
      <w:proofErr w:type="gramStart"/>
      <w:r w:rsidRPr="00D77867">
        <w:rPr>
          <w:rFonts w:ascii="Times New Roman" w:eastAsia="Times New Roman" w:hAnsi="Times New Roman" w:cs="Times New Roman"/>
          <w:sz w:val="24"/>
        </w:rPr>
        <w:t>is water</w:t>
      </w:r>
      <w:proofErr w:type="gramEnd"/>
      <w:r w:rsidRPr="00D77867">
        <w:rPr>
          <w:rFonts w:ascii="Times New Roman" w:eastAsia="Times New Roman" w:hAnsi="Times New Roman" w:cs="Times New Roman"/>
          <w:sz w:val="24"/>
        </w:rPr>
        <w:t xml:space="preserve"> considered polar?</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Now, add </w:t>
      </w:r>
      <w:r w:rsidRPr="00D77867">
        <w:rPr>
          <w:rFonts w:ascii="Times New Roman" w:eastAsia="Times New Roman" w:hAnsi="Times New Roman" w:cs="Times New Roman"/>
          <w:b/>
          <w:sz w:val="24"/>
        </w:rPr>
        <w:t xml:space="preserve">+ </w:t>
      </w:r>
      <w:r w:rsidRPr="00D77867">
        <w:rPr>
          <w:rFonts w:ascii="Times New Roman" w:eastAsia="Times New Roman" w:hAnsi="Times New Roman" w:cs="Times New Roman"/>
          <w:sz w:val="24"/>
        </w:rPr>
        <w:t xml:space="preserve">and </w:t>
      </w:r>
      <w:r w:rsidRPr="00D77867">
        <w:rPr>
          <w:rFonts w:ascii="Times New Roman" w:eastAsia="Times New Roman" w:hAnsi="Times New Roman" w:cs="Times New Roman"/>
          <w:b/>
          <w:sz w:val="24"/>
        </w:rPr>
        <w:t xml:space="preserve">– </w:t>
      </w:r>
      <w:r w:rsidRPr="00D77867">
        <w:rPr>
          <w:rFonts w:ascii="Times New Roman" w:eastAsia="Times New Roman" w:hAnsi="Times New Roman" w:cs="Times New Roman"/>
          <w:sz w:val="24"/>
        </w:rPr>
        <w:t xml:space="preserve">signs to indicate the charged regions of </w:t>
      </w:r>
      <w:r w:rsidRPr="00D77867">
        <w:rPr>
          <w:rFonts w:ascii="Times New Roman" w:eastAsia="Times New Roman" w:hAnsi="Times New Roman" w:cs="Times New Roman"/>
          <w:i/>
          <w:sz w:val="24"/>
        </w:rPr>
        <w:t xml:space="preserve">each </w:t>
      </w:r>
      <w:r w:rsidRPr="00D77867">
        <w:rPr>
          <w:rFonts w:ascii="Times New Roman" w:eastAsia="Times New Roman" w:hAnsi="Times New Roman" w:cs="Times New Roman"/>
          <w:sz w:val="24"/>
        </w:rPr>
        <w:t>molecule. Then, indicate the hydrogen bonds.</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w:t>
      </w:r>
      <w:r w:rsidRPr="00D77867">
        <w:rPr>
          <w:rFonts w:ascii="Times New Roman" w:eastAsia="Times New Roman" w:hAnsi="Times New Roman" w:cs="Times New Roman"/>
          <w:i/>
          <w:sz w:val="24"/>
        </w:rPr>
        <w:t>hydrogen bonding</w:t>
      </w:r>
      <w:r w:rsidRPr="00D77867">
        <w:rPr>
          <w:rFonts w:ascii="Times New Roman" w:eastAsia="Times New Roman" w:hAnsi="Times New Roman" w:cs="Times New Roman"/>
          <w:sz w:val="24"/>
        </w:rPr>
        <w:t xml:space="preserve">. How many hydrogen bonds can a single water molecule form?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Distinguish between </w:t>
      </w:r>
      <w:r w:rsidRPr="00D77867">
        <w:rPr>
          <w:rFonts w:ascii="Times New Roman" w:eastAsia="Times New Roman" w:hAnsi="Times New Roman" w:cs="Times New Roman"/>
          <w:i/>
          <w:sz w:val="24"/>
        </w:rPr>
        <w:t>cohesion</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i/>
          <w:sz w:val="24"/>
        </w:rPr>
        <w:t>adhesion</w:t>
      </w: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Summarize how water’s high specific heat contributes to the moderation of temperature. How is this property important to life?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Define </w:t>
      </w:r>
      <w:r w:rsidRPr="00D77867">
        <w:rPr>
          <w:rFonts w:ascii="Times New Roman" w:eastAsia="Times New Roman" w:hAnsi="Times New Roman" w:cs="Times New Roman"/>
          <w:i/>
          <w:sz w:val="24"/>
        </w:rPr>
        <w:t>evaporation</w:t>
      </w:r>
      <w:r w:rsidRPr="00D77867">
        <w:rPr>
          <w:rFonts w:ascii="Times New Roman" w:eastAsia="Times New Roman" w:hAnsi="Times New Roman" w:cs="Times New Roman"/>
          <w:sz w:val="24"/>
        </w:rPr>
        <w:t xml:space="preserve">. What is </w:t>
      </w:r>
      <w:r w:rsidRPr="00D77867">
        <w:rPr>
          <w:rFonts w:ascii="Times New Roman" w:eastAsia="Times New Roman" w:hAnsi="Times New Roman" w:cs="Times New Roman"/>
          <w:i/>
          <w:sz w:val="24"/>
        </w:rPr>
        <w:t>heat of vaporization</w:t>
      </w:r>
      <w:r w:rsidRPr="00D77867">
        <w:rPr>
          <w:rFonts w:ascii="Times New Roman" w:eastAsia="Times New Roman" w:hAnsi="Times New Roman" w:cs="Times New Roman"/>
          <w:sz w:val="24"/>
        </w:rPr>
        <w:t xml:space="preserve">? Explain at least three effects of this property on living organisms.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Review and define these term </w:t>
      </w:r>
    </w:p>
    <w:p w:rsidR="00EE1D8C" w:rsidRPr="00D77867" w:rsidRDefault="000C2579">
      <w:pPr>
        <w:numPr>
          <w:ilvl w:val="1"/>
          <w:numId w:val="9"/>
        </w:numPr>
        <w:spacing w:after="0" w:line="240" w:lineRule="auto"/>
        <w:ind w:hanging="359"/>
      </w:pPr>
      <w:r w:rsidRPr="00D77867">
        <w:rPr>
          <w:rFonts w:ascii="Times New Roman" w:eastAsia="Times New Roman" w:hAnsi="Times New Roman" w:cs="Times New Roman"/>
          <w:b/>
          <w:sz w:val="24"/>
        </w:rPr>
        <w:t xml:space="preserve">solvent </w:t>
      </w:r>
    </w:p>
    <w:p w:rsidR="00EE1D8C" w:rsidRPr="00D77867" w:rsidRDefault="000C2579">
      <w:pPr>
        <w:numPr>
          <w:ilvl w:val="1"/>
          <w:numId w:val="9"/>
        </w:numPr>
        <w:spacing w:after="0" w:line="240" w:lineRule="auto"/>
        <w:ind w:hanging="359"/>
      </w:pPr>
      <w:r w:rsidRPr="00D77867">
        <w:rPr>
          <w:rFonts w:ascii="Times New Roman" w:eastAsia="Times New Roman" w:hAnsi="Times New Roman" w:cs="Times New Roman"/>
          <w:b/>
          <w:sz w:val="24"/>
        </w:rPr>
        <w:t xml:space="preserve">solution </w:t>
      </w:r>
    </w:p>
    <w:p w:rsidR="00EE1D8C" w:rsidRPr="00D77867" w:rsidRDefault="000C2579">
      <w:pPr>
        <w:numPr>
          <w:ilvl w:val="1"/>
          <w:numId w:val="9"/>
        </w:numPr>
        <w:spacing w:after="0" w:line="240" w:lineRule="auto"/>
        <w:ind w:hanging="359"/>
      </w:pPr>
      <w:r w:rsidRPr="00D77867">
        <w:rPr>
          <w:rFonts w:ascii="Times New Roman" w:eastAsia="Times New Roman" w:hAnsi="Times New Roman" w:cs="Times New Roman"/>
          <w:b/>
          <w:sz w:val="24"/>
        </w:rPr>
        <w:t>solute</w:t>
      </w:r>
    </w:p>
    <w:p w:rsidR="00EE1D8C" w:rsidRPr="00D77867" w:rsidRDefault="00EE1D8C"/>
    <w:p w:rsidR="00EE1D8C" w:rsidRPr="00D77867" w:rsidRDefault="000C2579">
      <w:pPr>
        <w:numPr>
          <w:ilvl w:val="0"/>
          <w:numId w:val="9"/>
        </w:numPr>
        <w:ind w:hanging="359"/>
      </w:pPr>
      <w:r w:rsidRPr="00D77867">
        <w:rPr>
          <w:rFonts w:ascii="Times New Roman" w:eastAsia="Times New Roman" w:hAnsi="Times New Roman" w:cs="Times New Roman"/>
          <w:sz w:val="24"/>
        </w:rPr>
        <w:t xml:space="preserve">Define </w:t>
      </w:r>
      <w:r w:rsidRPr="00D77867">
        <w:rPr>
          <w:rFonts w:ascii="Times New Roman" w:eastAsia="Times New Roman" w:hAnsi="Times New Roman" w:cs="Times New Roman"/>
          <w:i/>
          <w:sz w:val="24"/>
        </w:rPr>
        <w:t>hydrophobic</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i/>
          <w:sz w:val="24"/>
        </w:rPr>
        <w:t>hydrophilic</w:t>
      </w:r>
      <w:r w:rsidRPr="00D77867">
        <w:rPr>
          <w:rFonts w:ascii="Times New Roman" w:eastAsia="Times New Roman" w:hAnsi="Times New Roman" w:cs="Times New Roman"/>
          <w:sz w:val="24"/>
        </w:rPr>
        <w:t>.</w:t>
      </w:r>
    </w:p>
    <w:p w:rsidR="00EE1D8C" w:rsidRPr="00D77867" w:rsidRDefault="00EE1D8C"/>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Define </w:t>
      </w:r>
      <w:r w:rsidRPr="00D77867">
        <w:rPr>
          <w:rFonts w:ascii="Times New Roman" w:eastAsia="Times New Roman" w:hAnsi="Times New Roman" w:cs="Times New Roman"/>
          <w:i/>
          <w:sz w:val="24"/>
        </w:rPr>
        <w:t>molarity</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 w:rsidR="00EE1D8C" w:rsidRPr="00D77867" w:rsidRDefault="000C2579">
      <w:r w:rsidRPr="00D77867">
        <w:rPr>
          <w:rFonts w:ascii="Times New Roman" w:eastAsia="Times New Roman" w:hAnsi="Times New Roman" w:cs="Times New Roman"/>
          <w:b/>
          <w:sz w:val="28"/>
        </w:rPr>
        <w:t>Chapter 5: The Structure and Function of Macromolecules</w:t>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The large molecules of all living things fall into just four main classes. Name them.</w:t>
      </w:r>
    </w:p>
    <w:p w:rsidR="00EE1D8C" w:rsidRPr="00D77867" w:rsidRDefault="00EE1D8C"/>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a </w:t>
      </w:r>
      <w:r w:rsidRPr="00D77867">
        <w:rPr>
          <w:rFonts w:ascii="Times New Roman" w:eastAsia="Times New Roman" w:hAnsi="Times New Roman" w:cs="Times New Roman"/>
          <w:i/>
          <w:sz w:val="24"/>
        </w:rPr>
        <w:t>polymer</w:t>
      </w:r>
      <w:r w:rsidRPr="00D77867">
        <w:rPr>
          <w:rFonts w:ascii="Times New Roman" w:eastAsia="Times New Roman" w:hAnsi="Times New Roman" w:cs="Times New Roman"/>
          <w:sz w:val="24"/>
        </w:rPr>
        <w:t xml:space="preserve">? </w:t>
      </w:r>
      <w:proofErr w:type="gramStart"/>
      <w:r w:rsidRPr="00D77867">
        <w:rPr>
          <w:rFonts w:ascii="Times New Roman" w:eastAsia="Times New Roman" w:hAnsi="Times New Roman" w:cs="Times New Roman"/>
          <w:sz w:val="24"/>
        </w:rPr>
        <w:t>a</w:t>
      </w:r>
      <w:proofErr w:type="gramEnd"/>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monomer</w:t>
      </w:r>
      <w:r w:rsidRPr="00D77867">
        <w:rPr>
          <w:rFonts w:ascii="Times New Roman" w:eastAsia="Times New Roman" w:hAnsi="Times New Roman" w:cs="Times New Roman"/>
          <w:sz w:val="24"/>
        </w:rPr>
        <w:t xml:space="preserve">? </w:t>
      </w:r>
    </w:p>
    <w:p w:rsidR="00EE1D8C" w:rsidRPr="00D77867" w:rsidRDefault="00EE1D8C"/>
    <w:p w:rsidR="00EE1D8C" w:rsidRPr="00D77867" w:rsidRDefault="00EE1D8C"/>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Monomers are connected in what type of reaction? What occurs in this reaction?</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Large molecules (polymers) are converted to monomers in what type of reaction? </w:t>
      </w:r>
    </w:p>
    <w:p w:rsidR="00EE1D8C" w:rsidRPr="00D77867" w:rsidRDefault="00EE1D8C"/>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Since the monomers are </w:t>
      </w:r>
      <w:proofErr w:type="spellStart"/>
      <w:r w:rsidRPr="00D77867">
        <w:rPr>
          <w:rFonts w:ascii="Times New Roman" w:eastAsia="Times New Roman" w:hAnsi="Times New Roman" w:cs="Times New Roman"/>
          <w:sz w:val="24"/>
        </w:rPr>
        <w:t>monosaccharides</w:t>
      </w:r>
      <w:proofErr w:type="spellEnd"/>
      <w:r w:rsidRPr="00D77867">
        <w:rPr>
          <w:rFonts w:ascii="Times New Roman" w:eastAsia="Times New Roman" w:hAnsi="Times New Roman" w:cs="Times New Roman"/>
          <w:sz w:val="24"/>
        </w:rPr>
        <w:t xml:space="preserve">, the polymer is a </w:t>
      </w:r>
      <w:r w:rsidRPr="00D77867">
        <w:rPr>
          <w:rFonts w:ascii="Times New Roman" w:eastAsia="Times New Roman" w:hAnsi="Times New Roman" w:cs="Times New Roman"/>
          <w:i/>
          <w:sz w:val="24"/>
        </w:rPr>
        <w:t>disaccharide</w:t>
      </w:r>
      <w:r w:rsidRPr="00D77867">
        <w:rPr>
          <w:rFonts w:ascii="Times New Roman" w:eastAsia="Times New Roman" w:hAnsi="Times New Roman" w:cs="Times New Roman"/>
          <w:sz w:val="24"/>
        </w:rPr>
        <w:t>. Three disaccharides are important to us with the formula C</w:t>
      </w:r>
      <w:r w:rsidRPr="00D77867">
        <w:rPr>
          <w:rFonts w:ascii="Times New Roman" w:eastAsia="Times New Roman" w:hAnsi="Times New Roman" w:cs="Times New Roman"/>
          <w:sz w:val="16"/>
        </w:rPr>
        <w:t>12</w:t>
      </w:r>
      <w:r w:rsidRPr="00D77867">
        <w:rPr>
          <w:rFonts w:ascii="Times New Roman" w:eastAsia="Times New Roman" w:hAnsi="Times New Roman" w:cs="Times New Roman"/>
          <w:sz w:val="24"/>
        </w:rPr>
        <w:t>H</w:t>
      </w:r>
      <w:r w:rsidRPr="00D77867">
        <w:rPr>
          <w:rFonts w:ascii="Times New Roman" w:eastAsia="Times New Roman" w:hAnsi="Times New Roman" w:cs="Times New Roman"/>
          <w:sz w:val="16"/>
        </w:rPr>
        <w:t>22</w:t>
      </w:r>
      <w:r w:rsidRPr="00D77867">
        <w:rPr>
          <w:rFonts w:ascii="Times New Roman" w:eastAsia="Times New Roman" w:hAnsi="Times New Roman" w:cs="Times New Roman"/>
          <w:sz w:val="24"/>
        </w:rPr>
        <w:t>O</w:t>
      </w:r>
      <w:r w:rsidRPr="00D77867">
        <w:rPr>
          <w:rFonts w:ascii="Times New Roman" w:eastAsia="Times New Roman" w:hAnsi="Times New Roman" w:cs="Times New Roman"/>
          <w:sz w:val="16"/>
        </w:rPr>
        <w:t xml:space="preserve">11. </w:t>
      </w:r>
      <w:r w:rsidRPr="00D77867">
        <w:rPr>
          <w:rFonts w:ascii="Times New Roman" w:eastAsia="Times New Roman" w:hAnsi="Times New Roman" w:cs="Times New Roman"/>
          <w:sz w:val="24"/>
        </w:rPr>
        <w:t xml:space="preserve"> Name them below and fill out the chart.</w:t>
      </w:r>
      <w:r w:rsidRPr="00D77867">
        <w:t xml:space="preserve"> </w:t>
      </w: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38AA57FE" wp14:editId="79FE79CC">
            <wp:extent cx="6453658" cy="1330911"/>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tretch>
                      <a:fillRect/>
                    </a:stretch>
                  </pic:blipFill>
                  <pic:spPr>
                    <a:xfrm>
                      <a:off x="0" y="0"/>
                      <a:ext cx="6453658" cy="1330911"/>
                    </a:xfrm>
                    <a:prstGeom prst="rect">
                      <a:avLst/>
                    </a:prstGeom>
                  </pic:spPr>
                </pic:pic>
              </a:graphicData>
            </a:graphic>
          </wp:inline>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Lipids include fats, waxes, oils, phospholipids, and steroids. What characteristic do all lipids </w:t>
      </w:r>
    </w:p>
    <w:p w:rsidR="00EE1D8C" w:rsidRPr="00D77867" w:rsidRDefault="000C2579">
      <w:pPr>
        <w:spacing w:after="0" w:line="240" w:lineRule="auto"/>
      </w:pPr>
      <w:proofErr w:type="gramStart"/>
      <w:r w:rsidRPr="00D77867">
        <w:rPr>
          <w:rFonts w:ascii="Times New Roman" w:eastAsia="Times New Roman" w:hAnsi="Times New Roman" w:cs="Times New Roman"/>
          <w:sz w:val="24"/>
        </w:rPr>
        <w:t>share</w:t>
      </w:r>
      <w:proofErr w:type="gramEnd"/>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Here is a figure that shows the structure of a phospholipid. Label the sketch to show the phosphate </w:t>
      </w:r>
      <w:r w:rsidRPr="00D77867">
        <w:rPr>
          <w:rFonts w:ascii="Times New Roman" w:eastAsia="Times New Roman" w:hAnsi="Times New Roman" w:cs="Times New Roman"/>
          <w:i/>
          <w:sz w:val="24"/>
        </w:rPr>
        <w:t>group</w:t>
      </w:r>
      <w:r w:rsidRPr="00D77867">
        <w:rPr>
          <w:rFonts w:ascii="Times New Roman" w:eastAsia="Times New Roman" w:hAnsi="Times New Roman" w:cs="Times New Roman"/>
          <w:sz w:val="24"/>
        </w:rPr>
        <w:t xml:space="preserve">, the </w:t>
      </w:r>
      <w:r w:rsidRPr="00D77867">
        <w:rPr>
          <w:rFonts w:ascii="Times New Roman" w:eastAsia="Times New Roman" w:hAnsi="Times New Roman" w:cs="Times New Roman"/>
          <w:i/>
          <w:sz w:val="24"/>
        </w:rPr>
        <w:t>glycerol</w:t>
      </w:r>
      <w:r w:rsidRPr="00D77867">
        <w:rPr>
          <w:rFonts w:ascii="Times New Roman" w:eastAsia="Times New Roman" w:hAnsi="Times New Roman" w:cs="Times New Roman"/>
          <w:sz w:val="24"/>
        </w:rPr>
        <w:t xml:space="preserve">, and the </w:t>
      </w:r>
      <w:r w:rsidRPr="00D77867">
        <w:rPr>
          <w:rFonts w:ascii="Times New Roman" w:eastAsia="Times New Roman" w:hAnsi="Times New Roman" w:cs="Times New Roman"/>
          <w:i/>
          <w:sz w:val="24"/>
        </w:rPr>
        <w:t>fatty acid chains</w:t>
      </w:r>
      <w:r w:rsidRPr="00D77867">
        <w:rPr>
          <w:rFonts w:ascii="Times New Roman" w:eastAsia="Times New Roman" w:hAnsi="Times New Roman" w:cs="Times New Roman"/>
          <w:sz w:val="24"/>
        </w:rPr>
        <w:t xml:space="preserve">. Also indicate the region that is </w:t>
      </w:r>
      <w:r w:rsidRPr="00D77867">
        <w:rPr>
          <w:rFonts w:ascii="Times New Roman" w:eastAsia="Times New Roman" w:hAnsi="Times New Roman" w:cs="Times New Roman"/>
          <w:i/>
          <w:sz w:val="24"/>
        </w:rPr>
        <w:t>hydrophobic</w:t>
      </w:r>
      <w:r w:rsidRPr="00D77867">
        <w:rPr>
          <w:rFonts w:ascii="Times New Roman" w:eastAsia="Times New Roman" w:hAnsi="Times New Roman" w:cs="Times New Roman"/>
          <w:sz w:val="24"/>
        </w:rPr>
        <w:t xml:space="preserve"> and the region that is </w:t>
      </w:r>
      <w:r w:rsidRPr="00D77867">
        <w:rPr>
          <w:rFonts w:ascii="Times New Roman" w:eastAsia="Times New Roman" w:hAnsi="Times New Roman" w:cs="Times New Roman"/>
          <w:i/>
          <w:sz w:val="24"/>
        </w:rPr>
        <w:t>hydrophilic</w:t>
      </w:r>
      <w:r w:rsidRPr="00D77867">
        <w:rPr>
          <w:rFonts w:ascii="Times New Roman" w:eastAsia="Times New Roman" w:hAnsi="Times New Roman" w:cs="Times New Roman"/>
          <w:sz w:val="24"/>
        </w:rPr>
        <w:t xml:space="preserve">. </w:t>
      </w:r>
      <w:r w:rsidRPr="00D77867">
        <w:rPr>
          <w:noProof/>
        </w:rPr>
        <w:drawing>
          <wp:anchor distT="0" distB="0" distL="0" distR="0" simplePos="0" relativeHeight="251659264" behindDoc="0" locked="0" layoutInCell="0" hidden="0" allowOverlap="0" wp14:anchorId="32936EBD" wp14:editId="5D0C043A">
            <wp:simplePos x="0" y="0"/>
            <wp:positionH relativeFrom="margin">
              <wp:posOffset>4601210</wp:posOffset>
            </wp:positionH>
            <wp:positionV relativeFrom="paragraph">
              <wp:posOffset>4445</wp:posOffset>
            </wp:positionV>
            <wp:extent cx="2132965" cy="1419860"/>
            <wp:effectExtent l="0" t="0" r="0" b="0"/>
            <wp:wrapSquare wrapText="bothSides"/>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tretch>
                      <a:fillRect/>
                    </a:stretch>
                  </pic:blipFill>
                  <pic:spPr>
                    <a:xfrm>
                      <a:off x="0" y="0"/>
                      <a:ext cx="2132965" cy="1419860"/>
                    </a:xfrm>
                    <a:prstGeom prst="rect">
                      <a:avLst/>
                    </a:prstGeom>
                  </pic:spPr>
                </pic:pic>
              </a:graphicData>
            </a:graphic>
          </wp:anchor>
        </w:drawing>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Why is the “tail” hydrophobic?</w:t>
      </w:r>
    </w:p>
    <w:p w:rsidR="00EE1D8C" w:rsidRPr="00D77867" w:rsidRDefault="00EE1D8C">
      <w:pPr>
        <w:spacing w:after="0" w:line="240" w:lineRule="auto"/>
      </w:pPr>
    </w:p>
    <w:p w:rsidR="00EE1D8C" w:rsidRPr="00D77867" w:rsidRDefault="000C2579">
      <w:pPr>
        <w:spacing w:after="0" w:line="240" w:lineRule="auto"/>
      </w:pPr>
      <w:r w:rsidRPr="00D77867">
        <w:rPr>
          <w:rFonts w:ascii="Comic Sans MS" w:eastAsia="Comic Sans MS" w:hAnsi="Comic Sans MS" w:cs="Comic Sans MS"/>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Label each of the levels of protein structure on this figure.</w:t>
      </w:r>
    </w:p>
    <w:p w:rsidR="00EE1D8C" w:rsidRPr="00D77867" w:rsidRDefault="00EE1D8C">
      <w:pPr>
        <w:spacing w:after="0" w:line="240" w:lineRule="auto"/>
        <w:ind w:left="720"/>
      </w:pPr>
    </w:p>
    <w:p w:rsidR="00EE1D8C" w:rsidRPr="00D77867" w:rsidRDefault="000C2579">
      <w:pPr>
        <w:spacing w:after="0" w:line="240" w:lineRule="auto"/>
        <w:ind w:firstLine="720"/>
      </w:pPr>
      <w:r w:rsidRPr="00D77867">
        <w:rPr>
          <w:noProof/>
        </w:rPr>
        <w:lastRenderedPageBreak/>
        <w:drawing>
          <wp:inline distT="0" distB="0" distL="0" distR="0" wp14:anchorId="310B0E6C" wp14:editId="1035078D">
            <wp:extent cx="5049311" cy="1399928"/>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tretch>
                      <a:fillRect/>
                    </a:stretch>
                  </pic:blipFill>
                  <pic:spPr>
                    <a:xfrm>
                      <a:off x="0" y="0"/>
                      <a:ext cx="5049311" cy="1399928"/>
                    </a:xfrm>
                    <a:prstGeom prst="rect">
                      <a:avLst/>
                    </a:prstGeom>
                  </pic:spPr>
                </pic:pic>
              </a:graphicData>
            </a:graphic>
          </wp:inline>
        </w:drawing>
      </w:r>
    </w:p>
    <w:p w:rsidR="00EE1D8C" w:rsidRPr="00D77867" w:rsidRDefault="00EE1D8C">
      <w:pPr>
        <w:spacing w:after="0" w:line="240" w:lineRule="auto"/>
        <w:ind w:firstLine="720"/>
      </w:pPr>
    </w:p>
    <w:p w:rsidR="00EE1D8C" w:rsidRPr="00D77867" w:rsidRDefault="00EE1D8C">
      <w:pPr>
        <w:spacing w:after="0" w:line="240" w:lineRule="auto"/>
        <w:ind w:firstLine="720"/>
      </w:pPr>
    </w:p>
    <w:p w:rsidR="00EE1D8C" w:rsidRPr="00D77867" w:rsidRDefault="00EE1D8C">
      <w:pPr>
        <w:spacing w:after="0" w:line="240" w:lineRule="auto"/>
        <w:ind w:firstLine="720"/>
      </w:pPr>
    </w:p>
    <w:p w:rsidR="00EE1D8C" w:rsidRPr="00D77867" w:rsidRDefault="00EE1D8C">
      <w:pPr>
        <w:spacing w:after="0" w:line="240" w:lineRule="auto"/>
        <w:ind w:firstLine="72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Besides mutation, which changes the primary structure of a protein, protein structure can be changed by denaturation. Define denaturation.</w:t>
      </w:r>
    </w:p>
    <w:p w:rsidR="00EE1D8C" w:rsidRPr="00D77867" w:rsidRDefault="00EE1D8C">
      <w:pPr>
        <w:spacing w:after="0" w:line="240" w:lineRule="auto"/>
        <w:ind w:left="360"/>
      </w:pPr>
    </w:p>
    <w:p w:rsidR="00EE1D8C" w:rsidRPr="00D77867" w:rsidRDefault="000C2579">
      <w:pPr>
        <w:tabs>
          <w:tab w:val="left" w:pos="1122"/>
        </w:tabs>
        <w:spacing w:after="0"/>
        <w:ind w:left="720"/>
      </w:pPr>
      <w:r w:rsidRPr="00D77867">
        <w:rPr>
          <w:rFonts w:ascii="Times New Roman" w:eastAsia="Times New Roman" w:hAnsi="Times New Roman" w:cs="Times New Roman"/>
          <w:sz w:val="24"/>
        </w:rPr>
        <w:tab/>
      </w:r>
    </w:p>
    <w:p w:rsidR="00EE1D8C" w:rsidRPr="00D77867" w:rsidRDefault="00EE1D8C">
      <w:pPr>
        <w:spacing w:after="0"/>
        <w:ind w:left="72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The flow of genetic information is from DNA to RNA to protein. Use this figure to explain the process. Label the nucleus, </w:t>
      </w:r>
      <w:r w:rsidRPr="00D77867">
        <w:rPr>
          <w:rFonts w:ascii="Times New Roman" w:eastAsia="Times New Roman" w:hAnsi="Times New Roman" w:cs="Times New Roman"/>
          <w:i/>
          <w:sz w:val="24"/>
        </w:rPr>
        <w:t>DNA</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mRNA (all 3 pieces)</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ribosome</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amino acids and protein</w:t>
      </w:r>
      <w:r w:rsidRPr="00D77867">
        <w:rPr>
          <w:rFonts w:ascii="Times New Roman" w:eastAsia="Times New Roman" w:hAnsi="Times New Roman" w:cs="Times New Roman"/>
          <w:sz w:val="24"/>
        </w:rPr>
        <w:t>.</w:t>
      </w:r>
      <w:r w:rsidRPr="00D77867">
        <w:t xml:space="preserve"> </w:t>
      </w:r>
    </w:p>
    <w:p w:rsidR="00EE1D8C" w:rsidRPr="00D77867" w:rsidRDefault="00EE1D8C">
      <w:pPr>
        <w:spacing w:after="0" w:line="240" w:lineRule="auto"/>
        <w:ind w:left="360"/>
      </w:pPr>
    </w:p>
    <w:p w:rsidR="00EE1D8C" w:rsidRPr="00D77867" w:rsidRDefault="000C2579">
      <w:pPr>
        <w:spacing w:after="0" w:line="240" w:lineRule="auto"/>
        <w:ind w:left="360"/>
        <w:jc w:val="center"/>
      </w:pPr>
      <w:r w:rsidRPr="00D77867">
        <w:rPr>
          <w:noProof/>
        </w:rPr>
        <w:drawing>
          <wp:inline distT="0" distB="0" distL="0" distR="0" wp14:anchorId="5D6F562E" wp14:editId="134A1820">
            <wp:extent cx="2273300" cy="2322195"/>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tretch>
                      <a:fillRect/>
                    </a:stretch>
                  </pic:blipFill>
                  <pic:spPr>
                    <a:xfrm>
                      <a:off x="0" y="0"/>
                      <a:ext cx="2273300" cy="2322195"/>
                    </a:xfrm>
                    <a:prstGeom prst="rect">
                      <a:avLst/>
                    </a:prstGeom>
                  </pic:spPr>
                </pic:pic>
              </a:graphicData>
            </a:graphic>
          </wp:inline>
        </w:drawing>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are the 3 parts of a nucleotide?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Which four nitrogen bases are found in DNA?</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Which four are found in RNA?</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r w:rsidRPr="00D77867">
        <w:br w:type="page"/>
      </w:r>
    </w:p>
    <w:p w:rsidR="00EE1D8C" w:rsidRPr="00D77867" w:rsidRDefault="000C2579">
      <w:r w:rsidRPr="00D77867">
        <w:rPr>
          <w:rFonts w:ascii="Times New Roman" w:eastAsia="Times New Roman" w:hAnsi="Times New Roman" w:cs="Times New Roman"/>
          <w:b/>
          <w:sz w:val="28"/>
        </w:rPr>
        <w:lastRenderedPageBreak/>
        <w:t>Chapter 7: A Tour of the Cell</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A major difference between prokaryotic and eukaryotic cells is the location of their DNA. Describe this difference.</w:t>
      </w:r>
    </w:p>
    <w:p w:rsidR="00EE1D8C" w:rsidRPr="00D77867" w:rsidRDefault="00EE1D8C"/>
    <w:p w:rsidR="00EE1D8C" w:rsidRPr="00D77867" w:rsidRDefault="000C2579">
      <w:r w:rsidRPr="00D77867">
        <w:rPr>
          <w:noProof/>
        </w:rPr>
        <w:drawing>
          <wp:anchor distT="0" distB="0" distL="0" distR="0" simplePos="0" relativeHeight="251660288" behindDoc="0" locked="0" layoutInCell="0" hidden="0" allowOverlap="0" wp14:anchorId="1C8C4F4E" wp14:editId="4DCB2858">
            <wp:simplePos x="0" y="0"/>
            <wp:positionH relativeFrom="margin">
              <wp:posOffset>4605655</wp:posOffset>
            </wp:positionH>
            <wp:positionV relativeFrom="paragraph">
              <wp:posOffset>91440</wp:posOffset>
            </wp:positionV>
            <wp:extent cx="1924050" cy="2193925"/>
            <wp:effectExtent l="0" t="0" r="0" b="0"/>
            <wp:wrapSquare wrapText="bothSides"/>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tretch>
                      <a:fillRect/>
                    </a:stretch>
                  </pic:blipFill>
                  <pic:spPr>
                    <a:xfrm>
                      <a:off x="0" y="0"/>
                      <a:ext cx="1924050" cy="2193925"/>
                    </a:xfrm>
                    <a:prstGeom prst="rect">
                      <a:avLst/>
                    </a:prstGeom>
                  </pic:spPr>
                </pic:pic>
              </a:graphicData>
            </a:graphic>
          </wp:anchor>
        </w:drawing>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On the sketch of a prokaryotic cell, label each of these features and give its function or description.</w:t>
      </w:r>
    </w:p>
    <w:p w:rsidR="00EE1D8C" w:rsidRPr="00D77867" w:rsidRDefault="000C2579">
      <w:pPr>
        <w:numPr>
          <w:ilvl w:val="0"/>
          <w:numId w:val="10"/>
        </w:numPr>
        <w:spacing w:after="0" w:line="240" w:lineRule="auto"/>
        <w:ind w:hanging="359"/>
      </w:pPr>
      <w:r w:rsidRPr="00D77867">
        <w:rPr>
          <w:rFonts w:ascii="Times New Roman" w:eastAsia="Times New Roman" w:hAnsi="Times New Roman" w:cs="Times New Roman"/>
          <w:i/>
          <w:sz w:val="24"/>
        </w:rPr>
        <w:t xml:space="preserve">cell wall </w:t>
      </w:r>
    </w:p>
    <w:p w:rsidR="00EE1D8C" w:rsidRPr="00D77867" w:rsidRDefault="000C2579">
      <w:pPr>
        <w:numPr>
          <w:ilvl w:val="0"/>
          <w:numId w:val="10"/>
        </w:numPr>
        <w:spacing w:after="0" w:line="240" w:lineRule="auto"/>
        <w:ind w:hanging="359"/>
      </w:pPr>
      <w:r w:rsidRPr="00D77867">
        <w:rPr>
          <w:rFonts w:ascii="Times New Roman" w:eastAsia="Times New Roman" w:hAnsi="Times New Roman" w:cs="Times New Roman"/>
          <w:i/>
          <w:sz w:val="24"/>
        </w:rPr>
        <w:t xml:space="preserve">plasma membrane </w:t>
      </w:r>
    </w:p>
    <w:p w:rsidR="00EE1D8C" w:rsidRPr="00D77867" w:rsidRDefault="000C2579">
      <w:pPr>
        <w:numPr>
          <w:ilvl w:val="0"/>
          <w:numId w:val="10"/>
        </w:numPr>
        <w:spacing w:after="0" w:line="240" w:lineRule="auto"/>
        <w:ind w:hanging="359"/>
      </w:pPr>
      <w:r w:rsidRPr="00D77867">
        <w:rPr>
          <w:rFonts w:ascii="Times New Roman" w:eastAsia="Times New Roman" w:hAnsi="Times New Roman" w:cs="Times New Roman"/>
          <w:i/>
          <w:sz w:val="24"/>
        </w:rPr>
        <w:t>bacterial chromosome</w:t>
      </w:r>
      <w:r w:rsidRPr="00D77867">
        <w:t xml:space="preserve"> </w:t>
      </w:r>
    </w:p>
    <w:p w:rsidR="00EE1D8C" w:rsidRPr="00D77867" w:rsidRDefault="000C2579">
      <w:pPr>
        <w:numPr>
          <w:ilvl w:val="0"/>
          <w:numId w:val="10"/>
        </w:numPr>
        <w:spacing w:after="0" w:line="240" w:lineRule="auto"/>
        <w:ind w:hanging="359"/>
      </w:pPr>
      <w:r w:rsidRPr="00D77867">
        <w:rPr>
          <w:rFonts w:ascii="Times New Roman" w:eastAsia="Times New Roman" w:hAnsi="Times New Roman" w:cs="Times New Roman"/>
          <w:i/>
          <w:sz w:val="24"/>
        </w:rPr>
        <w:t>nucleoid</w:t>
      </w:r>
    </w:p>
    <w:p w:rsidR="00EE1D8C" w:rsidRPr="00D77867" w:rsidRDefault="000C2579">
      <w:pPr>
        <w:numPr>
          <w:ilvl w:val="0"/>
          <w:numId w:val="10"/>
        </w:numPr>
        <w:spacing w:after="0" w:line="240" w:lineRule="auto"/>
        <w:ind w:hanging="359"/>
      </w:pPr>
      <w:r w:rsidRPr="00D77867">
        <w:rPr>
          <w:rFonts w:ascii="Times New Roman" w:eastAsia="Times New Roman" w:hAnsi="Times New Roman" w:cs="Times New Roman"/>
          <w:i/>
          <w:sz w:val="24"/>
        </w:rPr>
        <w:t>cytoplasm</w:t>
      </w:r>
    </w:p>
    <w:p w:rsidR="00EE1D8C" w:rsidRPr="00D77867" w:rsidRDefault="000C2579">
      <w:pPr>
        <w:numPr>
          <w:ilvl w:val="0"/>
          <w:numId w:val="10"/>
        </w:numPr>
        <w:spacing w:after="0" w:line="240" w:lineRule="auto"/>
        <w:ind w:hanging="359"/>
      </w:pPr>
      <w:r w:rsidRPr="00D77867">
        <w:rPr>
          <w:rFonts w:ascii="Times New Roman" w:eastAsia="Times New Roman" w:hAnsi="Times New Roman" w:cs="Times New Roman"/>
          <w:i/>
          <w:sz w:val="24"/>
        </w:rPr>
        <w:t>flagella</w:t>
      </w:r>
    </w:p>
    <w:p w:rsidR="00EE1D8C" w:rsidRPr="00D77867" w:rsidRDefault="00EE1D8C"/>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Why are cells so small? Explain the relationship of surface area to volume.</w:t>
      </w:r>
    </w:p>
    <w:p w:rsidR="00EE1D8C" w:rsidRPr="00D77867" w:rsidRDefault="00EE1D8C">
      <w:pPr>
        <w:ind w:left="36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In the figure to the right, label the nuclear envelope, nuclear pores, and pore complex.</w:t>
      </w:r>
      <w:r w:rsidRPr="00D77867">
        <w:t xml:space="preserve"> </w:t>
      </w:r>
      <w:r w:rsidRPr="00D77867">
        <w:rPr>
          <w:noProof/>
        </w:rPr>
        <w:drawing>
          <wp:anchor distT="0" distB="0" distL="0" distR="0" simplePos="0" relativeHeight="251661312" behindDoc="0" locked="0" layoutInCell="0" hidden="0" allowOverlap="0" wp14:anchorId="05D79CFA" wp14:editId="3BADD09A">
            <wp:simplePos x="0" y="0"/>
            <wp:positionH relativeFrom="margin">
              <wp:posOffset>4999990</wp:posOffset>
            </wp:positionH>
            <wp:positionV relativeFrom="paragraph">
              <wp:posOffset>52705</wp:posOffset>
            </wp:positionV>
            <wp:extent cx="1775460" cy="1623695"/>
            <wp:effectExtent l="0" t="0" r="0" b="0"/>
            <wp:wrapSquare wrapText="bothSides"/>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tretch>
                      <a:fillRect/>
                    </a:stretch>
                  </pic:blipFill>
                  <pic:spPr>
                    <a:xfrm>
                      <a:off x="0" y="0"/>
                      <a:ext cx="1775460" cy="1623695"/>
                    </a:xfrm>
                    <a:prstGeom prst="rect">
                      <a:avLst/>
                    </a:prstGeom>
                  </pic:spPr>
                </pic:pic>
              </a:graphicData>
            </a:graphic>
          </wp:anchor>
        </w:drawing>
      </w:r>
    </w:p>
    <w:p w:rsidR="00EE1D8C" w:rsidRPr="00D77867" w:rsidRDefault="00EE1D8C">
      <w:pPr>
        <w:spacing w:after="0"/>
        <w:ind w:left="720"/>
      </w:pPr>
    </w:p>
    <w:p w:rsidR="00EE1D8C" w:rsidRPr="00D77867" w:rsidRDefault="00EE1D8C">
      <w:pPr>
        <w:spacing w:after="0"/>
        <w:ind w:left="72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Found within the nucleus are the </w:t>
      </w:r>
      <w:r w:rsidRPr="00D77867">
        <w:rPr>
          <w:rFonts w:ascii="Times New Roman" w:eastAsia="Times New Roman" w:hAnsi="Times New Roman" w:cs="Times New Roman"/>
          <w:i/>
          <w:sz w:val="24"/>
        </w:rPr>
        <w:t>chromosomes</w:t>
      </w:r>
      <w:r w:rsidRPr="00D77867">
        <w:rPr>
          <w:rFonts w:ascii="Times New Roman" w:eastAsia="Times New Roman" w:hAnsi="Times New Roman" w:cs="Times New Roman"/>
          <w:sz w:val="24"/>
        </w:rPr>
        <w:t xml:space="preserve">. They are made of </w:t>
      </w:r>
      <w:r w:rsidRPr="00D77867">
        <w:rPr>
          <w:rFonts w:ascii="Times New Roman" w:eastAsia="Times New Roman" w:hAnsi="Times New Roman" w:cs="Times New Roman"/>
          <w:i/>
          <w:sz w:val="24"/>
        </w:rPr>
        <w:t>chromatin</w:t>
      </w:r>
      <w:r w:rsidRPr="00D77867">
        <w:rPr>
          <w:rFonts w:ascii="Times New Roman" w:eastAsia="Times New Roman" w:hAnsi="Times New Roman" w:cs="Times New Roman"/>
          <w:sz w:val="24"/>
        </w:rPr>
        <w:t xml:space="preserve">. What are the two components of chromatin? </w:t>
      </w:r>
    </w:p>
    <w:p w:rsidR="00EE1D8C" w:rsidRPr="00D77867" w:rsidRDefault="00EE1D8C">
      <w:pPr>
        <w:spacing w:after="0"/>
        <w:ind w:left="720"/>
      </w:pPr>
    </w:p>
    <w:p w:rsidR="00EE1D8C" w:rsidRPr="00D77867" w:rsidRDefault="00EE1D8C">
      <w:pPr>
        <w:spacing w:after="0"/>
        <w:ind w:left="72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the function of </w:t>
      </w:r>
      <w:r w:rsidRPr="00D77867">
        <w:rPr>
          <w:rFonts w:ascii="Times New Roman" w:eastAsia="Times New Roman" w:hAnsi="Times New Roman" w:cs="Times New Roman"/>
          <w:i/>
          <w:sz w:val="24"/>
        </w:rPr>
        <w:t>ribosomes</w:t>
      </w:r>
      <w:r w:rsidRPr="00D77867">
        <w:rPr>
          <w:rFonts w:ascii="Times New Roman" w:eastAsia="Times New Roman" w:hAnsi="Times New Roman" w:cs="Times New Roman"/>
          <w:sz w:val="24"/>
        </w:rPr>
        <w:t>?</w:t>
      </w:r>
    </w:p>
    <w:p w:rsidR="00EE1D8C" w:rsidRPr="00D77867" w:rsidRDefault="00EE1D8C">
      <w:pPr>
        <w:spacing w:after="0"/>
        <w:ind w:left="720"/>
      </w:pPr>
    </w:p>
    <w:p w:rsidR="00EE1D8C" w:rsidRPr="00D77867" w:rsidRDefault="00EE1D8C">
      <w:pPr>
        <w:spacing w:after="0"/>
        <w:ind w:left="72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List and describe three major functions of the smooth ER.</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The rough ER is studded with ribosomes. As proteins are synthesized, they are threaded into the lumen of the rough ER. Some of these proteins have carbohydrates attached to them in the ER to form </w:t>
      </w:r>
      <w:r w:rsidRPr="00D77867">
        <w:rPr>
          <w:rFonts w:ascii="Times New Roman" w:eastAsia="Times New Roman" w:hAnsi="Times New Roman" w:cs="Times New Roman"/>
          <w:i/>
          <w:sz w:val="24"/>
        </w:rPr>
        <w:t>glycoproteins</w:t>
      </w:r>
      <w:r w:rsidRPr="00D77867">
        <w:rPr>
          <w:rFonts w:ascii="Times New Roman" w:eastAsia="Times New Roman" w:hAnsi="Times New Roman" w:cs="Times New Roman"/>
          <w:sz w:val="24"/>
        </w:rPr>
        <w:t>. What does the ER then do with these secretory proteins?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The transport vesicles formed from the rough ER fuse with the Golgi apparatus. Describe what happens to a transport vesicle and its contents when it arrives at the Golgi.</w:t>
      </w:r>
    </w:p>
    <w:p w:rsidR="00EE1D8C" w:rsidRPr="00D77867" w:rsidRDefault="00EE1D8C">
      <w:pPr>
        <w:spacing w:after="0" w:line="240" w:lineRule="auto"/>
      </w:pPr>
    </w:p>
    <w:p w:rsidR="00EE1D8C" w:rsidRPr="00D77867" w:rsidRDefault="000C2579">
      <w:pPr>
        <w:tabs>
          <w:tab w:val="left" w:pos="7436"/>
        </w:tabs>
        <w:spacing w:after="0" w:line="240" w:lineRule="auto"/>
      </w:pPr>
      <w:r w:rsidRPr="00D77867">
        <w:tab/>
      </w:r>
    </w:p>
    <w:p w:rsidR="00EE1D8C" w:rsidRPr="00D77867" w:rsidRDefault="00EE1D8C">
      <w:pPr>
        <w:tabs>
          <w:tab w:val="left" w:pos="7436"/>
        </w:tabs>
        <w:spacing w:after="0" w:line="240" w:lineRule="auto"/>
      </w:pPr>
    </w:p>
    <w:p w:rsidR="00EE1D8C" w:rsidRPr="00D77867" w:rsidRDefault="00EE1D8C">
      <w:pPr>
        <w:tabs>
          <w:tab w:val="left" w:pos="7436"/>
        </w:tabs>
        <w:spacing w:after="0" w:line="240" w:lineRule="auto"/>
      </w:pPr>
    </w:p>
    <w:p w:rsidR="00EE1D8C" w:rsidRPr="00D77867" w:rsidRDefault="00EE1D8C">
      <w:pPr>
        <w:tabs>
          <w:tab w:val="left" w:pos="7436"/>
        </w:tabs>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There are many types of vacuoles. Briefly describe:</w:t>
      </w:r>
    </w:p>
    <w:p w:rsidR="00EE1D8C" w:rsidRPr="00D77867" w:rsidRDefault="000C2579">
      <w:pPr>
        <w:spacing w:after="0" w:line="240" w:lineRule="auto"/>
      </w:pPr>
      <w:r w:rsidRPr="00D77867">
        <w:rPr>
          <w:rFonts w:ascii="Times New Roman" w:eastAsia="Times New Roman" w:hAnsi="Times New Roman" w:cs="Times New Roman"/>
          <w:i/>
          <w:sz w:val="24"/>
        </w:rPr>
        <w:t xml:space="preserve"> </w:t>
      </w:r>
    </w:p>
    <w:p w:rsidR="00EE1D8C" w:rsidRPr="00D77867" w:rsidRDefault="000C2579">
      <w:pPr>
        <w:numPr>
          <w:ilvl w:val="1"/>
          <w:numId w:val="8"/>
        </w:numPr>
        <w:spacing w:after="0" w:line="240" w:lineRule="auto"/>
        <w:ind w:hanging="359"/>
      </w:pPr>
      <w:r w:rsidRPr="00D77867">
        <w:rPr>
          <w:rFonts w:ascii="Times New Roman" w:eastAsia="Times New Roman" w:hAnsi="Times New Roman" w:cs="Times New Roman"/>
          <w:b/>
          <w:sz w:val="24"/>
        </w:rPr>
        <w:t>food vacuoles</w:t>
      </w:r>
    </w:p>
    <w:p w:rsidR="00EE1D8C" w:rsidRPr="00D77867" w:rsidRDefault="000C2579">
      <w:pPr>
        <w:numPr>
          <w:ilvl w:val="1"/>
          <w:numId w:val="8"/>
        </w:numPr>
        <w:spacing w:after="0" w:line="240" w:lineRule="auto"/>
        <w:ind w:hanging="359"/>
      </w:pPr>
      <w:r w:rsidRPr="00D77867">
        <w:rPr>
          <w:rFonts w:ascii="Times New Roman" w:eastAsia="Times New Roman" w:hAnsi="Times New Roman" w:cs="Times New Roman"/>
          <w:b/>
          <w:sz w:val="24"/>
        </w:rPr>
        <w:t xml:space="preserve">contractile vacuoles </w:t>
      </w:r>
    </w:p>
    <w:p w:rsidR="00EE1D8C" w:rsidRPr="00D77867" w:rsidRDefault="000C2579">
      <w:pPr>
        <w:numPr>
          <w:ilvl w:val="1"/>
          <w:numId w:val="8"/>
        </w:numPr>
        <w:spacing w:after="0" w:line="240" w:lineRule="auto"/>
        <w:ind w:hanging="359"/>
      </w:pPr>
      <w:r w:rsidRPr="00D77867">
        <w:rPr>
          <w:rFonts w:ascii="Times New Roman" w:eastAsia="Times New Roman" w:hAnsi="Times New Roman" w:cs="Times New Roman"/>
          <w:b/>
          <w:sz w:val="24"/>
        </w:rPr>
        <w:t>central vacuoles in plants</w:t>
      </w:r>
    </w:p>
    <w:p w:rsidR="00EE1D8C" w:rsidRPr="00D77867" w:rsidRDefault="00EE1D8C">
      <w:pPr>
        <w:spacing w:after="0" w:line="240" w:lineRule="auto"/>
      </w:pPr>
    </w:p>
    <w:p w:rsidR="00EE1D8C" w:rsidRPr="00D77867" w:rsidRDefault="000C2579">
      <w:pPr>
        <w:spacing w:after="0" w:line="240" w:lineRule="auto"/>
        <w:ind w:left="1080"/>
      </w:pPr>
      <w:r w:rsidRPr="00D77867">
        <w:rPr>
          <w:rFonts w:ascii="Times New Roman" w:eastAsia="Times New Roman" w:hAnsi="Times New Roman" w:cs="Times New Roman"/>
          <w:sz w:val="24"/>
        </w:rPr>
        <w:t>(</w:t>
      </w:r>
      <w:proofErr w:type="gramStart"/>
      <w:r w:rsidRPr="00D77867">
        <w:rPr>
          <w:rFonts w:ascii="Times New Roman" w:eastAsia="Times New Roman" w:hAnsi="Times New Roman" w:cs="Times New Roman"/>
          <w:sz w:val="24"/>
        </w:rPr>
        <w:t>give</w:t>
      </w:r>
      <w:proofErr w:type="gramEnd"/>
      <w:r w:rsidRPr="00D77867">
        <w:rPr>
          <w:rFonts w:ascii="Times New Roman" w:eastAsia="Times New Roman" w:hAnsi="Times New Roman" w:cs="Times New Roman"/>
          <w:sz w:val="24"/>
        </w:rPr>
        <w:t xml:space="preserve"> at least three functions/materials stored here)</w:t>
      </w:r>
    </w:p>
    <w:p w:rsidR="00EE1D8C" w:rsidRPr="00D77867" w:rsidRDefault="00EE1D8C">
      <w:pPr>
        <w:spacing w:after="0" w:line="240" w:lineRule="auto"/>
      </w:pPr>
    </w:p>
    <w:p w:rsidR="00EE1D8C" w:rsidRPr="00D77867" w:rsidRDefault="000C2579">
      <w:pPr>
        <w:spacing w:after="0" w:line="240" w:lineRule="auto"/>
      </w:pPr>
      <w:r w:rsidRPr="00D77867">
        <w:rPr>
          <w:rFonts w:ascii="Comic Sans MS" w:eastAsia="Comic Sans MS" w:hAnsi="Comic Sans MS" w:cs="Comic Sans MS"/>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Mitochondria and chloroplasts are not considered part of the endomembrane system, although they are enclosed by membranes. Sketch a mitochondrion here and label its </w:t>
      </w:r>
      <w:r w:rsidRPr="00D77867">
        <w:rPr>
          <w:rFonts w:ascii="Times New Roman" w:eastAsia="Times New Roman" w:hAnsi="Times New Roman" w:cs="Times New Roman"/>
          <w:i/>
          <w:sz w:val="24"/>
        </w:rPr>
        <w:t>outer membrane</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inner membrane</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inner membrane space</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cristae</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matrix</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i/>
          <w:sz w:val="24"/>
        </w:rPr>
        <w:t>ribosomes</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is the function of the mitochondria?</w:t>
      </w:r>
    </w:p>
    <w:p w:rsidR="00EE1D8C" w:rsidRPr="00D77867" w:rsidRDefault="00EE1D8C">
      <w:pPr>
        <w:tabs>
          <w:tab w:val="left" w:pos="7436"/>
        </w:tabs>
        <w:spacing w:after="0" w:line="240" w:lineRule="auto"/>
      </w:pPr>
    </w:p>
    <w:p w:rsidR="00EE1D8C" w:rsidRPr="00D77867" w:rsidRDefault="00EE1D8C">
      <w:pPr>
        <w:tabs>
          <w:tab w:val="left" w:pos="7436"/>
        </w:tabs>
        <w:spacing w:after="0" w:line="240" w:lineRule="auto"/>
      </w:pPr>
    </w:p>
    <w:p w:rsidR="00EE1D8C" w:rsidRPr="00D77867" w:rsidRDefault="00EE1D8C">
      <w:pPr>
        <w:tabs>
          <w:tab w:val="left" w:pos="7436"/>
        </w:tabs>
        <w:spacing w:after="0" w:line="240" w:lineRule="auto"/>
      </w:pPr>
    </w:p>
    <w:p w:rsidR="00EE1D8C" w:rsidRPr="00D77867" w:rsidRDefault="00EE1D8C">
      <w:pPr>
        <w:tabs>
          <w:tab w:val="left" w:pos="7436"/>
        </w:tabs>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is the function of the chloroplasts?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Recall the relationship of structure to function. Why is the inner membrane of the </w:t>
      </w:r>
      <w:proofErr w:type="gramStart"/>
      <w:r w:rsidRPr="00D77867">
        <w:rPr>
          <w:rFonts w:ascii="Times New Roman" w:eastAsia="Times New Roman" w:hAnsi="Times New Roman" w:cs="Times New Roman"/>
          <w:sz w:val="24"/>
        </w:rPr>
        <w:t>mitochondria  highly</w:t>
      </w:r>
      <w:proofErr w:type="gramEnd"/>
      <w:r w:rsidRPr="00D77867">
        <w:rPr>
          <w:rFonts w:ascii="Times New Roman" w:eastAsia="Times New Roman" w:hAnsi="Times New Roman" w:cs="Times New Roman"/>
          <w:sz w:val="24"/>
        </w:rPr>
        <w:t xml:space="preserve"> folded?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On these diagrams of plant and animal cells, label</w:t>
      </w:r>
      <w:r w:rsidRPr="00D77867">
        <w:rPr>
          <w:rFonts w:ascii="Times New Roman" w:eastAsia="Times New Roman" w:hAnsi="Times New Roman" w:cs="Times New Roman"/>
          <w:i/>
          <w:sz w:val="24"/>
        </w:rPr>
        <w:t xml:space="preserve"> each</w:t>
      </w:r>
      <w:r w:rsidRPr="00D77867">
        <w:rPr>
          <w:rFonts w:ascii="Times New Roman" w:eastAsia="Times New Roman" w:hAnsi="Times New Roman" w:cs="Times New Roman"/>
          <w:sz w:val="24"/>
        </w:rPr>
        <w:t xml:space="preserve"> organelle and give a brief statement of its</w:t>
      </w:r>
    </w:p>
    <w:p w:rsidR="00EE1D8C" w:rsidRPr="00D77867" w:rsidRDefault="000C2579">
      <w:pPr>
        <w:spacing w:after="0" w:line="240" w:lineRule="auto"/>
      </w:pPr>
      <w:proofErr w:type="gramStart"/>
      <w:r w:rsidRPr="00D77867">
        <w:rPr>
          <w:rFonts w:ascii="Times New Roman" w:eastAsia="Times New Roman" w:hAnsi="Times New Roman" w:cs="Times New Roman"/>
          <w:sz w:val="24"/>
        </w:rPr>
        <w:t>function</w:t>
      </w:r>
      <w:proofErr w:type="gramEnd"/>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jc w:val="center"/>
      </w:pPr>
      <w:r w:rsidRPr="00D77867">
        <w:rPr>
          <w:noProof/>
        </w:rPr>
        <w:lastRenderedPageBreak/>
        <w:drawing>
          <wp:inline distT="0" distB="0" distL="0" distR="0" wp14:anchorId="16287D1D" wp14:editId="2A547ADB">
            <wp:extent cx="4642823" cy="4060328"/>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tretch>
                      <a:fillRect/>
                    </a:stretch>
                  </pic:blipFill>
                  <pic:spPr>
                    <a:xfrm>
                      <a:off x="0" y="0"/>
                      <a:ext cx="4642823" cy="4060328"/>
                    </a:xfrm>
                    <a:prstGeom prst="rect">
                      <a:avLst/>
                    </a:prstGeom>
                  </pic:spPr>
                </pic:pic>
              </a:graphicData>
            </a:graphic>
          </wp:inline>
        </w:drawing>
      </w:r>
    </w:p>
    <w:p w:rsidR="00EE1D8C" w:rsidRPr="00D77867" w:rsidRDefault="00EE1D8C">
      <w:pPr>
        <w:spacing w:after="0" w:line="240" w:lineRule="auto"/>
      </w:pPr>
    </w:p>
    <w:p w:rsidR="00EE1D8C" w:rsidRPr="00D77867" w:rsidRDefault="000C2579">
      <w:pPr>
        <w:spacing w:after="0" w:line="240" w:lineRule="auto"/>
        <w:jc w:val="center"/>
      </w:pPr>
      <w:r w:rsidRPr="00D77867">
        <w:rPr>
          <w:noProof/>
        </w:rPr>
        <w:drawing>
          <wp:inline distT="0" distB="0" distL="0" distR="0" wp14:anchorId="05F9FBAE" wp14:editId="6238E6B3">
            <wp:extent cx="4495899" cy="4027925"/>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tretch>
                      <a:fillRect/>
                    </a:stretch>
                  </pic:blipFill>
                  <pic:spPr>
                    <a:xfrm>
                      <a:off x="0" y="0"/>
                      <a:ext cx="4495899" cy="4027925"/>
                    </a:xfrm>
                    <a:prstGeom prst="rect">
                      <a:avLst/>
                    </a:prstGeom>
                  </pic:spPr>
                </pic:pic>
              </a:graphicData>
            </a:graphic>
          </wp:inline>
        </w:drawing>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the </w:t>
      </w:r>
      <w:r w:rsidRPr="00D77867">
        <w:rPr>
          <w:rFonts w:ascii="Times New Roman" w:eastAsia="Times New Roman" w:hAnsi="Times New Roman" w:cs="Times New Roman"/>
          <w:i/>
          <w:sz w:val="24"/>
        </w:rPr>
        <w:t>cytoskeleton</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are the three roles of the cytoskeleton?</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are three functions of the </w:t>
      </w:r>
      <w:r w:rsidRPr="00D77867">
        <w:rPr>
          <w:rFonts w:ascii="Times New Roman" w:eastAsia="Times New Roman" w:hAnsi="Times New Roman" w:cs="Times New Roman"/>
          <w:i/>
          <w:sz w:val="24"/>
        </w:rPr>
        <w:t>cell wall</w:t>
      </w:r>
      <w:r w:rsidRPr="00D77867">
        <w:rPr>
          <w:rFonts w:ascii="Times New Roman" w:eastAsia="Times New Roman" w:hAnsi="Times New Roman" w:cs="Times New Roman"/>
          <w:sz w:val="24"/>
        </w:rPr>
        <w:t xml:space="preserve">? </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is the composition of the cell wall?</w:t>
      </w:r>
    </w:p>
    <w:p w:rsidR="00EE1D8C" w:rsidRPr="00D77867" w:rsidRDefault="000C2579">
      <w:pPr>
        <w:spacing w:after="0" w:line="240" w:lineRule="auto"/>
      </w:pPr>
      <w:r w:rsidRPr="00D77867">
        <w:rPr>
          <w:noProof/>
        </w:rPr>
        <w:drawing>
          <wp:anchor distT="0" distB="0" distL="0" distR="0" simplePos="0" relativeHeight="251662336" behindDoc="0" locked="0" layoutInCell="0" hidden="0" allowOverlap="0" wp14:anchorId="3BF74C7A" wp14:editId="193DA9EE">
            <wp:simplePos x="0" y="0"/>
            <wp:positionH relativeFrom="margin">
              <wp:posOffset>4850130</wp:posOffset>
            </wp:positionH>
            <wp:positionV relativeFrom="paragraph">
              <wp:posOffset>78105</wp:posOffset>
            </wp:positionV>
            <wp:extent cx="2095500" cy="2295525"/>
            <wp:effectExtent l="0" t="0" r="0" b="0"/>
            <wp:wrapSquare wrapText="bothSides"/>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tretch>
                      <a:fillRect/>
                    </a:stretch>
                  </pic:blipFill>
                  <pic:spPr>
                    <a:xfrm>
                      <a:off x="0" y="0"/>
                      <a:ext cx="2095500" cy="2295525"/>
                    </a:xfrm>
                    <a:prstGeom prst="rect">
                      <a:avLst/>
                    </a:prstGeom>
                  </pic:spPr>
                </pic:pic>
              </a:graphicData>
            </a:graphic>
          </wp:anchor>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This figure shows the three types of intercellular junctions seen in animal cells. Label each type and summarize its role.</w:t>
      </w:r>
    </w:p>
    <w:p w:rsidR="00EE1D8C" w:rsidRPr="00D77867" w:rsidRDefault="00EE1D8C">
      <w:pPr>
        <w:spacing w:after="0" w:line="240" w:lineRule="auto"/>
      </w:pPr>
    </w:p>
    <w:p w:rsidR="00EE1D8C" w:rsidRPr="00D77867" w:rsidRDefault="000C2579">
      <w:pPr>
        <w:spacing w:after="0" w:line="240" w:lineRule="auto"/>
      </w:pPr>
      <w:r w:rsidRPr="00D77867">
        <w:rPr>
          <w:rFonts w:ascii="Comic Sans MS" w:eastAsia="Comic Sans MS" w:hAnsi="Comic Sans MS" w:cs="Comic Sans MS"/>
          <w:sz w:val="26"/>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Chapter 8: Membrane Structure and Function</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proofErr w:type="gramStart"/>
      <w:r w:rsidRPr="00D77867">
        <w:rPr>
          <w:rFonts w:ascii="Times New Roman" w:eastAsia="Times New Roman" w:hAnsi="Times New Roman" w:cs="Times New Roman"/>
          <w:sz w:val="24"/>
        </w:rPr>
        <w:t>Describe  the</w:t>
      </w:r>
      <w:proofErr w:type="gramEnd"/>
      <w:r w:rsidRPr="00D77867">
        <w:rPr>
          <w:rFonts w:ascii="Times New Roman" w:eastAsia="Times New Roman" w:hAnsi="Times New Roman" w:cs="Times New Roman"/>
          <w:sz w:val="24"/>
        </w:rPr>
        <w:t xml:space="preserve"> structure of the fluid mosaic model of the cell membrane.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Membrane proteins are the </w:t>
      </w:r>
      <w:r w:rsidRPr="00D77867">
        <w:rPr>
          <w:rFonts w:ascii="Times New Roman" w:eastAsia="Times New Roman" w:hAnsi="Times New Roman" w:cs="Times New Roman"/>
          <w:i/>
          <w:sz w:val="24"/>
        </w:rPr>
        <w:t>mosaic</w:t>
      </w:r>
      <w:r w:rsidRPr="00D77867">
        <w:rPr>
          <w:rFonts w:ascii="Times New Roman" w:eastAsia="Times New Roman" w:hAnsi="Times New Roman" w:cs="Times New Roman"/>
          <w:sz w:val="24"/>
        </w:rPr>
        <w:t xml:space="preserve"> part of the model. Describe each of the two main categories: </w:t>
      </w:r>
    </w:p>
    <w:p w:rsidR="00EE1D8C" w:rsidRPr="00D77867" w:rsidRDefault="000C2579">
      <w:pPr>
        <w:numPr>
          <w:ilvl w:val="1"/>
          <w:numId w:val="8"/>
        </w:numPr>
        <w:spacing w:after="0" w:line="240" w:lineRule="auto"/>
        <w:ind w:hanging="359"/>
      </w:pPr>
      <w:r w:rsidRPr="00D77867">
        <w:rPr>
          <w:rFonts w:ascii="Times New Roman" w:eastAsia="Times New Roman" w:hAnsi="Times New Roman" w:cs="Times New Roman"/>
          <w:i/>
          <w:sz w:val="24"/>
        </w:rPr>
        <w:t>integral proteins</w:t>
      </w:r>
    </w:p>
    <w:p w:rsidR="00EE1D8C" w:rsidRPr="00D77867" w:rsidRDefault="000C2579">
      <w:pPr>
        <w:numPr>
          <w:ilvl w:val="1"/>
          <w:numId w:val="8"/>
        </w:numPr>
        <w:spacing w:after="0" w:line="240" w:lineRule="auto"/>
        <w:ind w:hanging="359"/>
      </w:pPr>
      <w:r w:rsidRPr="00D77867">
        <w:rPr>
          <w:rFonts w:ascii="Times New Roman" w:eastAsia="Times New Roman" w:hAnsi="Times New Roman" w:cs="Times New Roman"/>
          <w:i/>
          <w:sz w:val="24"/>
        </w:rPr>
        <w:t>peripheral proteins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Distinguish between </w:t>
      </w:r>
      <w:r w:rsidRPr="00D77867">
        <w:rPr>
          <w:rFonts w:ascii="Times New Roman" w:eastAsia="Times New Roman" w:hAnsi="Times New Roman" w:cs="Times New Roman"/>
          <w:i/>
          <w:sz w:val="24"/>
        </w:rPr>
        <w:t>channel proteins</w:t>
      </w:r>
      <w:r w:rsidRPr="00D77867">
        <w:rPr>
          <w:rFonts w:ascii="Times New Roman" w:eastAsia="Times New Roman" w:hAnsi="Times New Roman" w:cs="Times New Roman"/>
          <w:sz w:val="24"/>
        </w:rPr>
        <w:t xml:space="preserve"> (channels) and </w:t>
      </w:r>
      <w:r w:rsidRPr="00D77867">
        <w:rPr>
          <w:rFonts w:ascii="Times New Roman" w:eastAsia="Times New Roman" w:hAnsi="Times New Roman" w:cs="Times New Roman"/>
          <w:i/>
          <w:sz w:val="24"/>
        </w:rPr>
        <w:t>carrier proteins (pumps)</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Are transport proteins specific?</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Define the following terms:</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diffusion</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concentration gradient</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passive transport</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osmosis</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isotonic</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lastRenderedPageBreak/>
        <w:t>hypertonic</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hypotonic</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plasmolysis</w:t>
      </w:r>
    </w:p>
    <w:p w:rsidR="00EE1D8C" w:rsidRPr="00D77867" w:rsidRDefault="00EE1D8C">
      <w:pPr>
        <w:spacing w:after="0" w:line="240" w:lineRule="auto"/>
        <w:ind w:left="72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Use as many words from the list above to describe why a carrot left on the counter overnight would become limp. Underline each word you use.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Label the </w:t>
      </w:r>
      <w:r w:rsidRPr="00D77867">
        <w:rPr>
          <w:rFonts w:ascii="Times New Roman" w:eastAsia="Times New Roman" w:hAnsi="Times New Roman" w:cs="Times New Roman"/>
          <w:i/>
          <w:sz w:val="24"/>
        </w:rPr>
        <w:t>hypotonic solution</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isotonic solution</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i/>
          <w:sz w:val="24"/>
        </w:rPr>
        <w:t>hypertonic solution</w:t>
      </w:r>
      <w:r w:rsidRPr="00D77867">
        <w:rPr>
          <w:rFonts w:ascii="Times New Roman" w:eastAsia="Times New Roman" w:hAnsi="Times New Roman" w:cs="Times New Roman"/>
          <w:sz w:val="24"/>
        </w:rPr>
        <w:t xml:space="preserve">. What is indicated by the </w:t>
      </w:r>
      <w:r w:rsidRPr="00D77867">
        <w:rPr>
          <w:rFonts w:ascii="Times New Roman" w:eastAsia="Times New Roman" w:hAnsi="Times New Roman" w:cs="Times New Roman"/>
          <w:i/>
          <w:sz w:val="24"/>
        </w:rPr>
        <w:t>blue arrows</w:t>
      </w:r>
      <w:r w:rsidRPr="00D77867">
        <w:rPr>
          <w:rFonts w:ascii="Times New Roman" w:eastAsia="Times New Roman" w:hAnsi="Times New Roman" w:cs="Times New Roman"/>
          <w:sz w:val="24"/>
        </w:rPr>
        <w:t xml:space="preserve">? Label them. </w:t>
      </w: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6DACDF7B" wp14:editId="1C067197">
            <wp:extent cx="3407570" cy="2571751"/>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tretch>
                      <a:fillRect/>
                    </a:stretch>
                  </pic:blipFill>
                  <pic:spPr>
                    <a:xfrm>
                      <a:off x="0" y="0"/>
                      <a:ext cx="3407570" cy="2571751"/>
                    </a:xfrm>
                    <a:prstGeom prst="rect">
                      <a:avLst/>
                    </a:prstGeom>
                  </pic:spPr>
                </pic:pic>
              </a:graphicData>
            </a:graphic>
          </wp:inline>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On the diagram below, add these labels: </w:t>
      </w:r>
      <w:r w:rsidRPr="00D77867">
        <w:rPr>
          <w:rFonts w:ascii="Times New Roman" w:eastAsia="Times New Roman" w:hAnsi="Times New Roman" w:cs="Times New Roman"/>
          <w:i/>
          <w:sz w:val="24"/>
        </w:rPr>
        <w:t xml:space="preserve">facilitated diffusion with a </w:t>
      </w:r>
      <w:proofErr w:type="gramStart"/>
      <w:r w:rsidRPr="00D77867">
        <w:rPr>
          <w:rFonts w:ascii="Times New Roman" w:eastAsia="Times New Roman" w:hAnsi="Times New Roman" w:cs="Times New Roman"/>
          <w:i/>
          <w:sz w:val="24"/>
        </w:rPr>
        <w:t>carrier  protein</w:t>
      </w:r>
      <w:proofErr w:type="gramEnd"/>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facilitated diffusion with a channel protein</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active transport with a carrier protein</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simple diffusion</w:t>
      </w:r>
      <w:r w:rsidRPr="00D77867">
        <w:rPr>
          <w:rFonts w:ascii="Times New Roman" w:eastAsia="Times New Roman" w:hAnsi="Times New Roman" w:cs="Times New Roman"/>
          <w:sz w:val="24"/>
        </w:rPr>
        <w:t>. For each type of transport, give an example of a material that is moved in this manner.</w:t>
      </w: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3E4063BB" wp14:editId="473EC76A">
            <wp:extent cx="2703980" cy="1876533"/>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tretch>
                      <a:fillRect/>
                    </a:stretch>
                  </pic:blipFill>
                  <pic:spPr>
                    <a:xfrm>
                      <a:off x="0" y="0"/>
                      <a:ext cx="2703980" cy="1876533"/>
                    </a:xfrm>
                    <a:prstGeom prst="rect">
                      <a:avLst/>
                    </a:prstGeom>
                  </pic:spPr>
                </pic:pic>
              </a:graphicData>
            </a:graphic>
          </wp:inline>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Explain the concept of a concentration gradient.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Chapter 11: Cell Communication</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is a signal transduction pathway?</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lastRenderedPageBreak/>
        <w:t>A signal transduction pathway has three stages. Use Figure 11.6 to label the missing parts of the preview figure below, and then explain each step.</w:t>
      </w:r>
      <w:r w:rsidRPr="00D77867">
        <w:rPr>
          <w:rFonts w:ascii="Times New Roman" w:eastAsia="Times New Roman" w:hAnsi="Times New Roman" w:cs="Times New Roman"/>
          <w:sz w:val="24"/>
        </w:rPr>
        <w:tab/>
      </w:r>
      <w:r w:rsidRPr="00D77867">
        <w:rPr>
          <w:noProof/>
        </w:rPr>
        <w:drawing>
          <wp:anchor distT="0" distB="0" distL="0" distR="0" simplePos="0" relativeHeight="251663360" behindDoc="0" locked="0" layoutInCell="0" hidden="0" allowOverlap="0" wp14:anchorId="4E74F61D" wp14:editId="781290BF">
            <wp:simplePos x="0" y="0"/>
            <wp:positionH relativeFrom="margin">
              <wp:posOffset>3356610</wp:posOffset>
            </wp:positionH>
            <wp:positionV relativeFrom="paragraph">
              <wp:posOffset>339725</wp:posOffset>
            </wp:positionV>
            <wp:extent cx="3583305" cy="1721485"/>
            <wp:effectExtent l="0" t="0" r="0" b="0"/>
            <wp:wrapSquare wrapText="bothSides"/>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tretch>
                      <a:fillRect/>
                    </a:stretch>
                  </pic:blipFill>
                  <pic:spPr>
                    <a:xfrm>
                      <a:off x="0" y="0"/>
                      <a:ext cx="3583305" cy="1721485"/>
                    </a:xfrm>
                    <a:prstGeom prst="rect">
                      <a:avLst/>
                    </a:prstGeom>
                  </pic:spPr>
                </pic:pic>
              </a:graphicData>
            </a:graphic>
          </wp:anchor>
        </w:drawing>
      </w:r>
    </w:p>
    <w:p w:rsidR="00EE1D8C" w:rsidRPr="00D77867" w:rsidRDefault="000C2579">
      <w:pPr>
        <w:numPr>
          <w:ilvl w:val="0"/>
          <w:numId w:val="7"/>
        </w:numPr>
        <w:spacing w:after="0" w:line="240" w:lineRule="auto"/>
        <w:ind w:left="1080" w:hanging="359"/>
      </w:pPr>
      <w:r w:rsidRPr="00D77867">
        <w:rPr>
          <w:rFonts w:ascii="Times New Roman" w:eastAsia="Times New Roman" w:hAnsi="Times New Roman" w:cs="Times New Roman"/>
          <w:b/>
          <w:sz w:val="24"/>
        </w:rPr>
        <w:t xml:space="preserve">Reception </w:t>
      </w: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0C2579">
      <w:pPr>
        <w:numPr>
          <w:ilvl w:val="0"/>
          <w:numId w:val="7"/>
        </w:numPr>
        <w:spacing w:after="0" w:line="240" w:lineRule="auto"/>
        <w:ind w:left="1080" w:hanging="359"/>
      </w:pPr>
      <w:r w:rsidRPr="00D77867">
        <w:rPr>
          <w:rFonts w:ascii="Times New Roman" w:eastAsia="Times New Roman" w:hAnsi="Times New Roman" w:cs="Times New Roman"/>
          <w:b/>
          <w:sz w:val="24"/>
        </w:rPr>
        <w:t xml:space="preserve">Transduction </w:t>
      </w: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0C2579">
      <w:pPr>
        <w:numPr>
          <w:ilvl w:val="0"/>
          <w:numId w:val="7"/>
        </w:numPr>
        <w:spacing w:after="0" w:line="240" w:lineRule="auto"/>
        <w:ind w:left="1080" w:hanging="359"/>
      </w:pPr>
      <w:r w:rsidRPr="00D77867">
        <w:rPr>
          <w:rFonts w:ascii="Times New Roman" w:eastAsia="Times New Roman" w:hAnsi="Times New Roman" w:cs="Times New Roman"/>
          <w:b/>
          <w:sz w:val="24"/>
        </w:rPr>
        <w:t xml:space="preserve">Response </w:t>
      </w:r>
    </w:p>
    <w:p w:rsidR="00EE1D8C" w:rsidRPr="00D77867" w:rsidRDefault="00EE1D8C">
      <w:pPr>
        <w:spacing w:after="0" w:line="240" w:lineRule="auto"/>
        <w:ind w:left="1080"/>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 w:rsidR="00EE1D8C" w:rsidRPr="00D77867" w:rsidRDefault="000C2579">
      <w:pPr>
        <w:spacing w:after="0" w:line="240" w:lineRule="auto"/>
      </w:pPr>
      <w:r w:rsidRPr="00D77867">
        <w:rPr>
          <w:rFonts w:ascii="Times New Roman" w:eastAsia="Times New Roman" w:hAnsi="Times New Roman" w:cs="Times New Roman"/>
          <w:b/>
          <w:sz w:val="28"/>
        </w:rPr>
        <w:t xml:space="preserve">Chapter 6: An Introduction to Metabolism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There are two types of reactions in metabolic pathways: </w:t>
      </w:r>
      <w:r w:rsidRPr="00D77867">
        <w:rPr>
          <w:rFonts w:ascii="Times New Roman" w:eastAsia="Times New Roman" w:hAnsi="Times New Roman" w:cs="Times New Roman"/>
          <w:i/>
          <w:sz w:val="24"/>
        </w:rPr>
        <w:t xml:space="preserve">anabolic </w:t>
      </w:r>
    </w:p>
    <w:p w:rsidR="00EE1D8C" w:rsidRPr="00D77867" w:rsidRDefault="000C2579">
      <w:pPr>
        <w:spacing w:after="0"/>
        <w:ind w:left="1440"/>
      </w:pPr>
      <w:r w:rsidRPr="00D77867">
        <w:rPr>
          <w:rFonts w:ascii="Times New Roman" w:eastAsia="Times New Roman" w:hAnsi="Times New Roman" w:cs="Times New Roman"/>
          <w:sz w:val="24"/>
        </w:rPr>
        <w:t>a. Which reactions release energy?</w:t>
      </w:r>
    </w:p>
    <w:p w:rsidR="00EE1D8C" w:rsidRPr="00D77867" w:rsidRDefault="000C2579">
      <w:pPr>
        <w:spacing w:after="0"/>
        <w:ind w:left="1440"/>
      </w:pPr>
      <w:r w:rsidRPr="00D77867">
        <w:rPr>
          <w:rFonts w:ascii="Times New Roman" w:eastAsia="Times New Roman" w:hAnsi="Times New Roman" w:cs="Times New Roman"/>
          <w:sz w:val="24"/>
        </w:rPr>
        <w:t>b. Which reactions consume energy?</w:t>
      </w:r>
    </w:p>
    <w:p w:rsidR="00EE1D8C" w:rsidRPr="00D77867" w:rsidRDefault="000C2579">
      <w:pPr>
        <w:spacing w:after="0"/>
        <w:ind w:left="1440"/>
      </w:pPr>
      <w:r w:rsidRPr="00D77867">
        <w:rPr>
          <w:rFonts w:ascii="Times New Roman" w:eastAsia="Times New Roman" w:hAnsi="Times New Roman" w:cs="Times New Roman"/>
          <w:sz w:val="24"/>
        </w:rPr>
        <w:t>c. Which reactions build up larger molecules?</w:t>
      </w:r>
    </w:p>
    <w:p w:rsidR="00EE1D8C" w:rsidRPr="00D77867" w:rsidRDefault="000C2579">
      <w:pPr>
        <w:spacing w:after="0"/>
        <w:ind w:left="1440"/>
      </w:pPr>
      <w:r w:rsidRPr="00D77867">
        <w:rPr>
          <w:rFonts w:ascii="Times New Roman" w:eastAsia="Times New Roman" w:hAnsi="Times New Roman" w:cs="Times New Roman"/>
          <w:sz w:val="24"/>
        </w:rPr>
        <w:t>d. Which reactions break down molecules?</w:t>
      </w:r>
    </w:p>
    <w:p w:rsidR="00EE1D8C" w:rsidRPr="00D77867" w:rsidRDefault="000C2579">
      <w:pPr>
        <w:spacing w:after="0"/>
        <w:ind w:left="1440"/>
      </w:pPr>
      <w:r w:rsidRPr="00D77867">
        <w:rPr>
          <w:rFonts w:ascii="Times New Roman" w:eastAsia="Times New Roman" w:hAnsi="Times New Roman" w:cs="Times New Roman"/>
          <w:sz w:val="24"/>
        </w:rPr>
        <w:t xml:space="preserve">e. Which reactions are considered “uphill”? </w:t>
      </w:r>
    </w:p>
    <w:p w:rsidR="00EE1D8C" w:rsidRPr="00D77867" w:rsidRDefault="000C2579">
      <w:pPr>
        <w:spacing w:after="0"/>
        <w:ind w:left="1440"/>
      </w:pPr>
      <w:r w:rsidRPr="00D77867">
        <w:rPr>
          <w:rFonts w:ascii="Times New Roman" w:eastAsia="Times New Roman" w:hAnsi="Times New Roman" w:cs="Times New Roman"/>
          <w:sz w:val="24"/>
        </w:rPr>
        <w:t xml:space="preserve">f. What type of reaction is photosynthesis? </w:t>
      </w:r>
    </w:p>
    <w:p w:rsidR="00EE1D8C" w:rsidRPr="00D77867" w:rsidRDefault="000C2579">
      <w:pPr>
        <w:spacing w:after="0"/>
        <w:ind w:left="1440"/>
      </w:pPr>
      <w:r w:rsidRPr="00D77867">
        <w:rPr>
          <w:rFonts w:ascii="Times New Roman" w:eastAsia="Times New Roman" w:hAnsi="Times New Roman" w:cs="Times New Roman"/>
          <w:sz w:val="24"/>
        </w:rPr>
        <w:t xml:space="preserve">g. What type of reaction is cellular respiration? </w:t>
      </w:r>
    </w:p>
    <w:p w:rsidR="00EE1D8C" w:rsidRPr="00D77867" w:rsidRDefault="000C2579">
      <w:pPr>
        <w:spacing w:after="0"/>
        <w:ind w:left="1440"/>
      </w:pPr>
      <w:r w:rsidRPr="00D77867">
        <w:rPr>
          <w:rFonts w:ascii="Times New Roman" w:eastAsia="Times New Roman" w:hAnsi="Times New Roman" w:cs="Times New Roman"/>
          <w:sz w:val="24"/>
        </w:rPr>
        <w:t xml:space="preserve">h. Which reactions require enzymes to catalyze reactions? </w:t>
      </w:r>
    </w:p>
    <w:p w:rsidR="00EE1D8C" w:rsidRPr="00D77867" w:rsidRDefault="000C2579">
      <w:pPr>
        <w:spacing w:after="0"/>
        <w:ind w:left="1440"/>
      </w:pPr>
      <w:r w:rsidRPr="00D77867">
        <w:rPr>
          <w:rFonts w:ascii="Times New Roman" w:eastAsia="Times New Roman" w:hAnsi="Times New Roman" w:cs="Times New Roman"/>
          <w:sz w:val="24"/>
        </w:rPr>
        <w:t xml:space="preserve">3. Contrast </w:t>
      </w:r>
      <w:r w:rsidRPr="00D77867">
        <w:rPr>
          <w:rFonts w:ascii="Times New Roman" w:eastAsia="Times New Roman" w:hAnsi="Times New Roman" w:cs="Times New Roman"/>
          <w:i/>
          <w:sz w:val="24"/>
        </w:rPr>
        <w:t>kinetic energy</w:t>
      </w:r>
      <w:r w:rsidRPr="00D77867">
        <w:rPr>
          <w:rFonts w:ascii="Times New Roman" w:eastAsia="Times New Roman" w:hAnsi="Times New Roman" w:cs="Times New Roman"/>
          <w:sz w:val="24"/>
        </w:rPr>
        <w:t xml:space="preserve"> with </w:t>
      </w:r>
      <w:r w:rsidRPr="00D77867">
        <w:rPr>
          <w:rFonts w:ascii="Times New Roman" w:eastAsia="Times New Roman" w:hAnsi="Times New Roman" w:cs="Times New Roman"/>
          <w:i/>
          <w:sz w:val="24"/>
        </w:rPr>
        <w:t>potential energy</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w:t>
      </w:r>
      <w:r w:rsidRPr="00D77867">
        <w:rPr>
          <w:rFonts w:ascii="Times New Roman" w:eastAsia="Times New Roman" w:hAnsi="Times New Roman" w:cs="Times New Roman"/>
          <w:i/>
          <w:sz w:val="24"/>
        </w:rPr>
        <w:t>free energy</w:t>
      </w:r>
      <w:r w:rsidRPr="00D77867">
        <w:rPr>
          <w:rFonts w:ascii="Times New Roman" w:eastAsia="Times New Roman" w:hAnsi="Times New Roman" w:cs="Times New Roman"/>
          <w:sz w:val="24"/>
        </w:rPr>
        <w:t>?</w:t>
      </w:r>
    </w:p>
    <w:p w:rsidR="00EE1D8C" w:rsidRPr="00D77867" w:rsidRDefault="000C2579">
      <w:pPr>
        <w:spacing w:after="0" w:line="240" w:lineRule="auto"/>
      </w:pPr>
      <w:r w:rsidRPr="00D77867">
        <w:rPr>
          <w:noProof/>
        </w:rPr>
        <w:drawing>
          <wp:anchor distT="0" distB="0" distL="0" distR="0" simplePos="0" relativeHeight="251664384" behindDoc="0" locked="0" layoutInCell="0" hidden="0" allowOverlap="0" wp14:anchorId="7B47E3E6" wp14:editId="0FFED9C8">
            <wp:simplePos x="0" y="0"/>
            <wp:positionH relativeFrom="margin">
              <wp:posOffset>3947795</wp:posOffset>
            </wp:positionH>
            <wp:positionV relativeFrom="paragraph">
              <wp:posOffset>118745</wp:posOffset>
            </wp:positionV>
            <wp:extent cx="2476500" cy="1171575"/>
            <wp:effectExtent l="0" t="0" r="0" b="0"/>
            <wp:wrapSquare wrapText="bothSides"/>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tretch>
                      <a:fillRect/>
                    </a:stretch>
                  </pic:blipFill>
                  <pic:spPr>
                    <a:xfrm>
                      <a:off x="0" y="0"/>
                      <a:ext cx="2476500" cy="1171575"/>
                    </a:xfrm>
                    <a:prstGeom prst="rect">
                      <a:avLst/>
                    </a:prstGeom>
                  </pic:spPr>
                </pic:pic>
              </a:graphicData>
            </a:graphic>
          </wp:anchor>
        </w:drawing>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Here is a molecule of ATP. Label it. Use an </w:t>
      </w:r>
      <w:r w:rsidRPr="00D77867">
        <w:rPr>
          <w:rFonts w:ascii="Times New Roman" w:eastAsia="Times New Roman" w:hAnsi="Times New Roman" w:cs="Times New Roman"/>
          <w:i/>
          <w:sz w:val="24"/>
        </w:rPr>
        <w:t xml:space="preserve">arrow </w:t>
      </w:r>
      <w:r w:rsidRPr="00D77867">
        <w:rPr>
          <w:rFonts w:ascii="Times New Roman" w:eastAsia="Times New Roman" w:hAnsi="Times New Roman" w:cs="Times New Roman"/>
          <w:sz w:val="24"/>
        </w:rPr>
        <w:t xml:space="preserve">to show which bond is likely </w:t>
      </w:r>
      <w:proofErr w:type="gramStart"/>
      <w:r w:rsidRPr="00D77867">
        <w:rPr>
          <w:rFonts w:ascii="Times New Roman" w:eastAsia="Times New Roman" w:hAnsi="Times New Roman" w:cs="Times New Roman"/>
          <w:sz w:val="24"/>
        </w:rPr>
        <w:t>to  break</w:t>
      </w:r>
      <w:proofErr w:type="gramEnd"/>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a </w:t>
      </w:r>
      <w:r w:rsidRPr="00D77867">
        <w:rPr>
          <w:rFonts w:ascii="Times New Roman" w:eastAsia="Times New Roman" w:hAnsi="Times New Roman" w:cs="Times New Roman"/>
          <w:i/>
          <w:sz w:val="24"/>
        </w:rPr>
        <w:t>catalys</w:t>
      </w:r>
      <w:r w:rsidRPr="00D77867">
        <w:rPr>
          <w:rFonts w:ascii="Times New Roman" w:eastAsia="Times New Roman" w:hAnsi="Times New Roman" w:cs="Times New Roman"/>
          <w:sz w:val="24"/>
        </w:rPr>
        <w:t>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w:t>
      </w:r>
      <w:r w:rsidRPr="00D77867">
        <w:rPr>
          <w:rFonts w:ascii="Times New Roman" w:eastAsia="Times New Roman" w:hAnsi="Times New Roman" w:cs="Times New Roman"/>
          <w:i/>
          <w:sz w:val="24"/>
        </w:rPr>
        <w:t>activation energy</w:t>
      </w:r>
      <w:r w:rsidRPr="00D77867">
        <w:rPr>
          <w:rFonts w:ascii="Times New Roman" w:eastAsia="Times New Roman" w:hAnsi="Times New Roman" w:cs="Times New Roman"/>
          <w:sz w:val="24"/>
        </w:rPr>
        <w:t xml:space="preserve"> (E</w:t>
      </w:r>
      <w:r w:rsidRPr="00D77867">
        <w:rPr>
          <w:rFonts w:ascii="Times New Roman" w:eastAsia="Times New Roman" w:hAnsi="Times New Roman" w:cs="Times New Roman"/>
          <w:sz w:val="24"/>
          <w:vertAlign w:val="subscript"/>
        </w:rPr>
        <w:t>A</w:t>
      </w: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noProof/>
        </w:rPr>
        <w:lastRenderedPageBreak/>
        <w:drawing>
          <wp:anchor distT="0" distB="0" distL="0" distR="0" simplePos="0" relativeHeight="251665408" behindDoc="0" locked="0" layoutInCell="0" hidden="0" allowOverlap="0" wp14:anchorId="3EF57E6F" wp14:editId="6B004BAD">
            <wp:simplePos x="0" y="0"/>
            <wp:positionH relativeFrom="margin">
              <wp:posOffset>4743450</wp:posOffset>
            </wp:positionH>
            <wp:positionV relativeFrom="paragraph">
              <wp:posOffset>15875</wp:posOffset>
            </wp:positionV>
            <wp:extent cx="2205990" cy="2137410"/>
            <wp:effectExtent l="0" t="0" r="0" b="0"/>
            <wp:wrapSquare wrapText="bothSides"/>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tretch>
                      <a:fillRect/>
                    </a:stretch>
                  </pic:blipFill>
                  <pic:spPr>
                    <a:xfrm>
                      <a:off x="0" y="0"/>
                      <a:ext cx="2205990" cy="2137410"/>
                    </a:xfrm>
                    <a:prstGeom prst="rect">
                      <a:avLst/>
                    </a:prstGeom>
                  </pic:spPr>
                </pic:pic>
              </a:graphicData>
            </a:graphic>
          </wp:anchor>
        </w:drawing>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Label this figure while you define each of the following terms: </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enzyme</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substrate</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 xml:space="preserve">active site </w:t>
      </w:r>
    </w:p>
    <w:p w:rsidR="00EE1D8C" w:rsidRPr="00D77867" w:rsidRDefault="000C2579">
      <w:pPr>
        <w:numPr>
          <w:ilvl w:val="1"/>
          <w:numId w:val="9"/>
        </w:numPr>
        <w:spacing w:after="0" w:line="360" w:lineRule="auto"/>
        <w:ind w:hanging="359"/>
      </w:pPr>
      <w:r w:rsidRPr="00D77867">
        <w:rPr>
          <w:rFonts w:ascii="Times New Roman" w:eastAsia="Times New Roman" w:hAnsi="Times New Roman" w:cs="Times New Roman"/>
          <w:b/>
          <w:sz w:val="24"/>
        </w:rPr>
        <w:t>products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meant by </w:t>
      </w:r>
      <w:r w:rsidRPr="00D77867">
        <w:rPr>
          <w:rFonts w:ascii="Times New Roman" w:eastAsia="Times New Roman" w:hAnsi="Times New Roman" w:cs="Times New Roman"/>
          <w:i/>
          <w:sz w:val="24"/>
        </w:rPr>
        <w:t>induced fit</w:t>
      </w:r>
      <w:r w:rsidRPr="00D77867">
        <w:rPr>
          <w:rFonts w:ascii="Times New Roman" w:eastAsia="Times New Roman" w:hAnsi="Times New Roman" w:cs="Times New Roman"/>
          <w:sz w:val="24"/>
        </w:rPr>
        <w:t>? How is it shown in this figure?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Study this figure from your book (Figure 8.22). </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a. What is the substrate molecule to initiate this metabolic pathway?</w:t>
      </w:r>
      <w:r w:rsidRPr="00D77867">
        <w:rPr>
          <w:noProof/>
        </w:rPr>
        <w:drawing>
          <wp:anchor distT="0" distB="0" distL="0" distR="0" simplePos="0" relativeHeight="251666432" behindDoc="0" locked="0" layoutInCell="0" hidden="0" allowOverlap="0" wp14:anchorId="05642682" wp14:editId="6E260A09">
            <wp:simplePos x="0" y="0"/>
            <wp:positionH relativeFrom="margin">
              <wp:posOffset>200025</wp:posOffset>
            </wp:positionH>
            <wp:positionV relativeFrom="paragraph">
              <wp:posOffset>0</wp:posOffset>
            </wp:positionV>
            <wp:extent cx="2962275" cy="4175125"/>
            <wp:effectExtent l="0" t="0" r="0" b="0"/>
            <wp:wrapSquare wrapText="bothSides"/>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tretch>
                      <a:fillRect/>
                    </a:stretch>
                  </pic:blipFill>
                  <pic:spPr>
                    <a:xfrm>
                      <a:off x="0" y="0"/>
                      <a:ext cx="2962275" cy="4175125"/>
                    </a:xfrm>
                    <a:prstGeom prst="rect">
                      <a:avLst/>
                    </a:prstGeom>
                  </pic:spPr>
                </pic:pic>
              </a:graphicData>
            </a:graphic>
          </wp:anchor>
        </w:drawing>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 xml:space="preserve">b. What is the inhibitor molecule?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c. What type of inhibitor is it?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d. When does it have the most significant regulatory effect?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e. What is this type of metabolic control called?</w:t>
      </w:r>
    </w:p>
    <w:p w:rsidR="00EE1D8C" w:rsidRPr="00D77867" w:rsidRDefault="00EE1D8C">
      <w:pPr>
        <w:spacing w:after="0" w:line="240" w:lineRule="auto"/>
      </w:pPr>
    </w:p>
    <w:p w:rsidR="00EE1D8C" w:rsidRPr="00D77867" w:rsidRDefault="00EE1D8C">
      <w:pPr>
        <w:tabs>
          <w:tab w:val="left" w:pos="2899"/>
        </w:tabs>
        <w:ind w:left="360"/>
      </w:pPr>
    </w:p>
    <w:p w:rsidR="00EE1D8C" w:rsidRPr="00D77867" w:rsidRDefault="00EE1D8C">
      <w:pPr>
        <w:tabs>
          <w:tab w:val="left" w:pos="2899"/>
        </w:tabs>
        <w:ind w:left="360"/>
      </w:pPr>
    </w:p>
    <w:p w:rsidR="00EE1D8C" w:rsidRPr="00D77867" w:rsidRDefault="00EE1D8C">
      <w:pPr>
        <w:tabs>
          <w:tab w:val="left" w:pos="2899"/>
        </w:tabs>
        <w:ind w:left="360"/>
      </w:pPr>
    </w:p>
    <w:p w:rsidR="00EE1D8C" w:rsidRPr="00D77867" w:rsidRDefault="000C2579">
      <w:pPr>
        <w:tabs>
          <w:tab w:val="left" w:pos="2899"/>
        </w:tabs>
        <w:ind w:left="360"/>
      </w:pPr>
      <w:r w:rsidRPr="00D77867">
        <w:rPr>
          <w:rFonts w:ascii="Times New Roman" w:eastAsia="Times New Roman" w:hAnsi="Times New Roman" w:cs="Times New Roman"/>
          <w:b/>
          <w:sz w:val="28"/>
        </w:rPr>
        <w:t>Chapter 9: Cellular Respiration: Harvesting Chemical Energy</w:t>
      </w:r>
    </w:p>
    <w:p w:rsidR="00EE1D8C" w:rsidRPr="00D77867" w:rsidRDefault="000C2579">
      <w:pPr>
        <w:numPr>
          <w:ilvl w:val="0"/>
          <w:numId w:val="9"/>
        </w:numPr>
        <w:tabs>
          <w:tab w:val="left" w:pos="2899"/>
        </w:tabs>
        <w:ind w:hanging="359"/>
      </w:pPr>
      <w:r w:rsidRPr="00D77867">
        <w:rPr>
          <w:rFonts w:ascii="Times New Roman" w:eastAsia="Times New Roman" w:hAnsi="Times New Roman" w:cs="Times New Roman"/>
          <w:sz w:val="24"/>
        </w:rPr>
        <w:t>Use Figure 9.2 to label the missing parts below.</w:t>
      </w:r>
    </w:p>
    <w:p w:rsidR="00EE1D8C" w:rsidRPr="00D77867" w:rsidRDefault="000C2579">
      <w:pPr>
        <w:tabs>
          <w:tab w:val="left" w:pos="2899"/>
        </w:tabs>
        <w:ind w:left="360"/>
      </w:pPr>
      <w:r w:rsidRPr="00D77867">
        <w:rPr>
          <w:noProof/>
        </w:rPr>
        <w:lastRenderedPageBreak/>
        <w:drawing>
          <wp:inline distT="0" distB="0" distL="0" distR="0" wp14:anchorId="445C000B" wp14:editId="187A7ABE">
            <wp:extent cx="3197306" cy="2113288"/>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tretch>
                      <a:fillRect/>
                    </a:stretch>
                  </pic:blipFill>
                  <pic:spPr>
                    <a:xfrm>
                      <a:off x="0" y="0"/>
                      <a:ext cx="3197306" cy="2113288"/>
                    </a:xfrm>
                    <a:prstGeom prst="rect">
                      <a:avLst/>
                    </a:prstGeom>
                  </pic:spPr>
                </pic:pic>
              </a:graphicData>
            </a:graphic>
          </wp:inline>
        </w:drawing>
      </w:r>
    </w:p>
    <w:p w:rsidR="00EE1D8C" w:rsidRPr="00D77867" w:rsidRDefault="00EE1D8C">
      <w:pPr>
        <w:tabs>
          <w:tab w:val="left" w:pos="2899"/>
        </w:tabs>
        <w:ind w:left="36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the difference between fermentation and cellular respiration.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is the difference between oxidation and reduction?</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Understanding the overall map of how cellular respiration works will make the details easier to learn. Use Figure 9.2 to label the missing information in the figure below.</w:t>
      </w:r>
    </w:p>
    <w:p w:rsidR="00EE1D8C" w:rsidRPr="00D77867" w:rsidRDefault="00EE1D8C">
      <w:pPr>
        <w:spacing w:after="0" w:line="240" w:lineRule="auto"/>
      </w:pPr>
    </w:p>
    <w:p w:rsidR="00EE1D8C" w:rsidRPr="00D77867" w:rsidRDefault="000C2579">
      <w:pPr>
        <w:tabs>
          <w:tab w:val="left" w:pos="2899"/>
        </w:tabs>
        <w:ind w:left="360"/>
        <w:jc w:val="center"/>
      </w:pPr>
      <w:r w:rsidRPr="00D77867">
        <w:rPr>
          <w:noProof/>
        </w:rPr>
        <w:drawing>
          <wp:inline distT="0" distB="0" distL="0" distR="0" wp14:anchorId="2DC38F36" wp14:editId="4259C955">
            <wp:extent cx="4171950" cy="2695575"/>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tretch>
                      <a:fillRect/>
                    </a:stretch>
                  </pic:blipFill>
                  <pic:spPr>
                    <a:xfrm>
                      <a:off x="0" y="0"/>
                      <a:ext cx="4171950" cy="2695575"/>
                    </a:xfrm>
                    <a:prstGeom prst="rect">
                      <a:avLst/>
                    </a:prstGeom>
                  </pic:spPr>
                </pic:pic>
              </a:graphicData>
            </a:graphic>
          </wp:inline>
        </w:drawing>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The starting product of glycolysis is the six-carbon sugar ________________, and the ending product</w:t>
      </w:r>
    </w:p>
    <w:p w:rsidR="00EE1D8C" w:rsidRPr="00D77867" w:rsidRDefault="000C2579">
      <w:pPr>
        <w:tabs>
          <w:tab w:val="left" w:pos="2899"/>
        </w:tabs>
        <w:ind w:left="360"/>
        <w:jc w:val="center"/>
      </w:pPr>
      <w:proofErr w:type="gramStart"/>
      <w:r w:rsidRPr="00D77867">
        <w:rPr>
          <w:rFonts w:ascii="Times New Roman" w:eastAsia="Times New Roman" w:hAnsi="Times New Roman" w:cs="Times New Roman"/>
          <w:sz w:val="24"/>
        </w:rPr>
        <w:t>is</w:t>
      </w:r>
      <w:proofErr w:type="gramEnd"/>
      <w:r w:rsidRPr="00D77867">
        <w:rPr>
          <w:rFonts w:ascii="Times New Roman" w:eastAsia="Times New Roman" w:hAnsi="Times New Roman" w:cs="Times New Roman"/>
          <w:sz w:val="24"/>
        </w:rPr>
        <w:t xml:space="preserve"> two ____________ carbon compounds termed ____________________.  </w:t>
      </w:r>
    </w:p>
    <w:p w:rsidR="00EE1D8C" w:rsidRPr="00D77867" w:rsidRDefault="00EE1D8C">
      <w:pPr>
        <w:tabs>
          <w:tab w:val="left" w:pos="2899"/>
        </w:tabs>
        <w:ind w:left="360"/>
        <w:jc w:val="center"/>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Use Figure 9.11 to help you answer the following summary questions about the citric acid cycle:</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spacing w:after="0" w:line="240" w:lineRule="auto"/>
        <w:ind w:left="720"/>
      </w:pPr>
      <w:r w:rsidRPr="00D77867">
        <w:rPr>
          <w:rFonts w:ascii="Times New Roman" w:eastAsia="Times New Roman" w:hAnsi="Times New Roman" w:cs="Times New Roman"/>
          <w:sz w:val="24"/>
        </w:rPr>
        <w:t xml:space="preserve"> a. How many NADHs are formed?</w:t>
      </w:r>
    </w:p>
    <w:p w:rsidR="00EE1D8C" w:rsidRPr="00D77867" w:rsidRDefault="00EE1D8C">
      <w:pPr>
        <w:spacing w:after="0" w:line="240" w:lineRule="auto"/>
        <w:ind w:left="720"/>
      </w:pPr>
    </w:p>
    <w:p w:rsidR="00EE1D8C" w:rsidRPr="00D77867" w:rsidRDefault="000C2579">
      <w:pPr>
        <w:spacing w:after="0" w:line="240" w:lineRule="auto"/>
        <w:ind w:left="720"/>
      </w:pPr>
      <w:r w:rsidRPr="00D77867">
        <w:rPr>
          <w:rFonts w:ascii="Times New Roman" w:eastAsia="Times New Roman" w:hAnsi="Times New Roman" w:cs="Times New Roman"/>
          <w:sz w:val="24"/>
        </w:rPr>
        <w:t xml:space="preserve"> b. How many total carbons are lost as pyruvate is oxidized? </w:t>
      </w:r>
    </w:p>
    <w:p w:rsidR="00EE1D8C" w:rsidRPr="00D77867" w:rsidRDefault="00EE1D8C">
      <w:pPr>
        <w:spacing w:after="0" w:line="240" w:lineRule="auto"/>
        <w:ind w:left="720"/>
      </w:pPr>
    </w:p>
    <w:p w:rsidR="00EE1D8C" w:rsidRPr="00D77867" w:rsidRDefault="000C2579">
      <w:pPr>
        <w:spacing w:after="0" w:line="240" w:lineRule="auto"/>
        <w:ind w:left="720"/>
      </w:pPr>
      <w:r w:rsidRPr="00D77867">
        <w:rPr>
          <w:rFonts w:ascii="Times New Roman" w:eastAsia="Times New Roman" w:hAnsi="Times New Roman" w:cs="Times New Roman"/>
          <w:sz w:val="24"/>
        </w:rPr>
        <w:t xml:space="preserve"> c. The carbons are removed in d. How many FADH</w:t>
      </w:r>
      <w:r w:rsidRPr="00D77867">
        <w:rPr>
          <w:rFonts w:ascii="Times New Roman" w:eastAsia="Times New Roman" w:hAnsi="Times New Roman" w:cs="Times New Roman"/>
          <w:sz w:val="24"/>
          <w:vertAlign w:val="subscript"/>
        </w:rPr>
        <w:t xml:space="preserve">2 </w:t>
      </w:r>
      <w:r w:rsidRPr="00D77867">
        <w:rPr>
          <w:rFonts w:ascii="Times New Roman" w:eastAsia="Times New Roman" w:hAnsi="Times New Roman" w:cs="Times New Roman"/>
          <w:sz w:val="24"/>
        </w:rPr>
        <w:t xml:space="preserve">have been formed? </w:t>
      </w:r>
    </w:p>
    <w:p w:rsidR="00EE1D8C" w:rsidRPr="00D77867" w:rsidRDefault="000C2579">
      <w:pPr>
        <w:spacing w:after="0" w:line="240" w:lineRule="auto"/>
        <w:ind w:left="720"/>
      </w:pPr>
      <w:r w:rsidRPr="00D77867">
        <w:rPr>
          <w:rFonts w:ascii="Times New Roman" w:eastAsia="Times New Roman" w:hAnsi="Times New Roman" w:cs="Times New Roman"/>
          <w:sz w:val="24"/>
        </w:rPr>
        <w:t xml:space="preserve"> </w:t>
      </w:r>
      <w:proofErr w:type="gramStart"/>
      <w:r w:rsidRPr="00D77867">
        <w:rPr>
          <w:rFonts w:ascii="Times New Roman" w:eastAsia="Times New Roman" w:hAnsi="Times New Roman" w:cs="Times New Roman"/>
          <w:sz w:val="24"/>
        </w:rPr>
        <w:t>molecules</w:t>
      </w:r>
      <w:proofErr w:type="gramEnd"/>
      <w:r w:rsidRPr="00D77867">
        <w:rPr>
          <w:rFonts w:ascii="Times New Roman" w:eastAsia="Times New Roman" w:hAnsi="Times New Roman" w:cs="Times New Roman"/>
          <w:sz w:val="24"/>
        </w:rPr>
        <w:t xml:space="preserve"> __________ __________ .</w:t>
      </w:r>
    </w:p>
    <w:p w:rsidR="00EE1D8C" w:rsidRPr="00D77867" w:rsidRDefault="00EE1D8C">
      <w:pPr>
        <w:spacing w:after="0" w:line="240" w:lineRule="auto"/>
        <w:ind w:left="720"/>
      </w:pPr>
    </w:p>
    <w:p w:rsidR="00EE1D8C" w:rsidRPr="00D77867" w:rsidRDefault="00EE1D8C">
      <w:pPr>
        <w:spacing w:after="0" w:line="240" w:lineRule="auto"/>
        <w:ind w:left="720"/>
      </w:pPr>
    </w:p>
    <w:p w:rsidR="00EE1D8C" w:rsidRPr="00D77867" w:rsidRDefault="000C2579">
      <w:pPr>
        <w:spacing w:after="0" w:line="240" w:lineRule="auto"/>
        <w:ind w:left="720"/>
      </w:pPr>
      <w:r w:rsidRPr="00D77867">
        <w:rPr>
          <w:rFonts w:ascii="Times New Roman" w:eastAsia="Times New Roman" w:hAnsi="Times New Roman" w:cs="Times New Roman"/>
          <w:sz w:val="24"/>
        </w:rPr>
        <w:t xml:space="preserve"> e. How many ATPs are formed?</w:t>
      </w:r>
    </w:p>
    <w:p w:rsidR="00EE1D8C" w:rsidRPr="00D77867" w:rsidRDefault="000C2579">
      <w:r w:rsidRPr="00D77867">
        <w:br w:type="page"/>
      </w:r>
    </w:p>
    <w:p w:rsidR="00EE1D8C" w:rsidRPr="00D77867" w:rsidRDefault="00EE1D8C"/>
    <w:p w:rsidR="00EE1D8C" w:rsidRPr="00D77867" w:rsidRDefault="00EE1D8C">
      <w:pPr>
        <w:tabs>
          <w:tab w:val="left" w:pos="2899"/>
        </w:tabs>
        <w:ind w:left="36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The two electron carrier molecules that feed electrons into the electron transport system are ________________ and __________________.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sz w:val="24"/>
        </w:rPr>
        <w:t xml:space="preserve">Figure 9.16 is a key to understanding the production of ATP in the mitochondria. In the figure below, label the following: </w:t>
      </w:r>
      <w:r w:rsidRPr="00D77867">
        <w:rPr>
          <w:rFonts w:ascii="Times New Roman" w:eastAsia="Times New Roman" w:hAnsi="Times New Roman" w:cs="Times New Roman"/>
          <w:i/>
          <w:sz w:val="24"/>
        </w:rPr>
        <w:t xml:space="preserve">mitochondrial matrix, </w:t>
      </w:r>
      <w:proofErr w:type="spellStart"/>
      <w:r w:rsidRPr="00D77867">
        <w:rPr>
          <w:rFonts w:ascii="Times New Roman" w:eastAsia="Times New Roman" w:hAnsi="Times New Roman" w:cs="Times New Roman"/>
          <w:i/>
          <w:sz w:val="24"/>
        </w:rPr>
        <w:t>intermembrane</w:t>
      </w:r>
      <w:proofErr w:type="spellEnd"/>
      <w:r w:rsidRPr="00D77867">
        <w:rPr>
          <w:rFonts w:ascii="Times New Roman" w:eastAsia="Times New Roman" w:hAnsi="Times New Roman" w:cs="Times New Roman"/>
          <w:i/>
          <w:sz w:val="24"/>
        </w:rPr>
        <w:t xml:space="preserve"> space</w:t>
      </w:r>
      <w:proofErr w:type="gramStart"/>
      <w:r w:rsidRPr="00D77867">
        <w:rPr>
          <w:rFonts w:ascii="Times New Roman" w:eastAsia="Times New Roman" w:hAnsi="Times New Roman" w:cs="Times New Roman"/>
          <w:i/>
          <w:sz w:val="24"/>
        </w:rPr>
        <w:t>,  ATP</w:t>
      </w:r>
      <w:proofErr w:type="gramEnd"/>
      <w:r w:rsidRPr="00D77867">
        <w:rPr>
          <w:rFonts w:ascii="Times New Roman" w:eastAsia="Times New Roman" w:hAnsi="Times New Roman" w:cs="Times New Roman"/>
          <w:i/>
          <w:sz w:val="24"/>
        </w:rPr>
        <w:t xml:space="preserve"> Synthase, ADP, Phosphate, ATP</w:t>
      </w:r>
      <w:r w:rsidRPr="00D77867">
        <w:rPr>
          <w:rFonts w:ascii="Times New Roman" w:eastAsia="Times New Roman" w:hAnsi="Times New Roman" w:cs="Times New Roman"/>
          <w:sz w:val="24"/>
        </w:rPr>
        <w:t>. Then use one color to trace the flow of electrons and another color to show the flow of protons.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098D9CFF" wp14:editId="18CC9152">
            <wp:extent cx="6643686" cy="3788067"/>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tretch>
                      <a:fillRect/>
                    </a:stretch>
                  </pic:blipFill>
                  <pic:spPr>
                    <a:xfrm>
                      <a:off x="0" y="0"/>
                      <a:ext cx="6643686" cy="3788067"/>
                    </a:xfrm>
                    <a:prstGeom prst="rect">
                      <a:avLst/>
                    </a:prstGeom>
                  </pic:spPr>
                </pic:pic>
              </a:graphicData>
            </a:graphic>
          </wp:inline>
        </w:drawing>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 w:rsidR="00EE1D8C" w:rsidRPr="00D77867" w:rsidRDefault="00EE1D8C"/>
    <w:p w:rsidR="00EE1D8C" w:rsidRPr="00D77867" w:rsidRDefault="00EE1D8C"/>
    <w:p w:rsidR="00EE1D8C" w:rsidRPr="00D77867" w:rsidRDefault="00EE1D8C"/>
    <w:p w:rsidR="00EE1D8C" w:rsidRPr="00D77867" w:rsidRDefault="00EE1D8C"/>
    <w:p w:rsidR="00EE1D8C" w:rsidRPr="00D77867" w:rsidRDefault="00EE1D8C"/>
    <w:p w:rsidR="00EE1D8C" w:rsidRPr="00D77867" w:rsidRDefault="000C2579">
      <w:pPr>
        <w:spacing w:after="0" w:line="240" w:lineRule="auto"/>
      </w:pPr>
      <w:r w:rsidRPr="00D77867">
        <w:rPr>
          <w:rFonts w:ascii="Times New Roman" w:eastAsia="Times New Roman" w:hAnsi="Times New Roman" w:cs="Times New Roman"/>
          <w:b/>
          <w:sz w:val="28"/>
        </w:rPr>
        <w:t xml:space="preserve">Chapter 10: Photosynthesis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Define the terms </w:t>
      </w:r>
      <w:r w:rsidRPr="00D77867">
        <w:rPr>
          <w:rFonts w:ascii="Times New Roman" w:eastAsia="Times New Roman" w:hAnsi="Times New Roman" w:cs="Times New Roman"/>
          <w:i/>
          <w:sz w:val="24"/>
        </w:rPr>
        <w:t>autotroph</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i/>
          <w:sz w:val="24"/>
        </w:rPr>
        <w:t>heterotroph</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Label the following on the diagram: </w:t>
      </w:r>
      <w:proofErr w:type="spellStart"/>
      <w:r w:rsidRPr="00D77867">
        <w:rPr>
          <w:rFonts w:ascii="Times New Roman" w:eastAsia="Times New Roman" w:hAnsi="Times New Roman" w:cs="Times New Roman"/>
          <w:sz w:val="24"/>
        </w:rPr>
        <w:t>Stroma</w:t>
      </w:r>
      <w:proofErr w:type="spellEnd"/>
      <w:r w:rsidRPr="00D77867">
        <w:rPr>
          <w:rFonts w:ascii="Times New Roman" w:eastAsia="Times New Roman" w:hAnsi="Times New Roman" w:cs="Times New Roman"/>
          <w:sz w:val="24"/>
        </w:rPr>
        <w:t xml:space="preserve">, thylakoid, grana, light reactions, </w:t>
      </w:r>
      <w:proofErr w:type="spellStart"/>
      <w:proofErr w:type="gramStart"/>
      <w:r w:rsidRPr="00D77867">
        <w:rPr>
          <w:rFonts w:ascii="Times New Roman" w:eastAsia="Times New Roman" w:hAnsi="Times New Roman" w:cs="Times New Roman"/>
          <w:sz w:val="24"/>
        </w:rPr>
        <w:t>calvin</w:t>
      </w:r>
      <w:proofErr w:type="spellEnd"/>
      <w:proofErr w:type="gramEnd"/>
      <w:r w:rsidRPr="00D77867">
        <w:rPr>
          <w:rFonts w:ascii="Times New Roman" w:eastAsia="Times New Roman" w:hAnsi="Times New Roman" w:cs="Times New Roman"/>
          <w:sz w:val="24"/>
        </w:rPr>
        <w:t xml:space="preserve"> cycle. Identify the items that are cycled between the light reactions and the Calvin cycle (where the arrows are).</w:t>
      </w:r>
    </w:p>
    <w:p w:rsidR="00EE1D8C" w:rsidRPr="00D77867" w:rsidRDefault="00EE1D8C">
      <w:pPr>
        <w:spacing w:after="0" w:line="240" w:lineRule="auto"/>
      </w:pPr>
    </w:p>
    <w:p w:rsidR="00EE1D8C" w:rsidRPr="00D77867" w:rsidRDefault="000C2579">
      <w:pPr>
        <w:spacing w:after="0" w:line="240" w:lineRule="auto"/>
        <w:jc w:val="center"/>
      </w:pPr>
      <w:r w:rsidRPr="00D77867">
        <w:rPr>
          <w:noProof/>
        </w:rPr>
        <w:drawing>
          <wp:inline distT="0" distB="0" distL="0" distR="0" wp14:anchorId="7AEFB07B" wp14:editId="585259A4">
            <wp:extent cx="5060156" cy="3657516"/>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tretch>
                      <a:fillRect/>
                    </a:stretch>
                  </pic:blipFill>
                  <pic:spPr>
                    <a:xfrm>
                      <a:off x="0" y="0"/>
                      <a:ext cx="5060156" cy="3657516"/>
                    </a:xfrm>
                    <a:prstGeom prst="rect">
                      <a:avLst/>
                    </a:prstGeom>
                  </pic:spPr>
                </pic:pic>
              </a:graphicData>
            </a:graphic>
          </wp:inline>
        </w:drawing>
      </w:r>
    </w:p>
    <w:p w:rsidR="00EE1D8C" w:rsidRPr="00D77867" w:rsidRDefault="00EE1D8C">
      <w:pPr>
        <w:spacing w:after="0" w:line="240" w:lineRule="auto"/>
        <w:jc w:val="center"/>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shd w:val="clear" w:color="auto" w:fill="6AA84F"/>
        </w:rPr>
        <w:t xml:space="preserve">What are the colors of the </w:t>
      </w:r>
      <w:r w:rsidRPr="00D77867">
        <w:rPr>
          <w:rFonts w:ascii="Times New Roman" w:eastAsia="Times New Roman" w:hAnsi="Times New Roman" w:cs="Times New Roman"/>
          <w:i/>
          <w:sz w:val="24"/>
          <w:shd w:val="clear" w:color="auto" w:fill="6AA84F"/>
        </w:rPr>
        <w:t>visible spectrum</w:t>
      </w:r>
      <w:r w:rsidRPr="00D77867">
        <w:rPr>
          <w:rFonts w:ascii="Times New Roman" w:eastAsia="Times New Roman" w:hAnsi="Times New Roman" w:cs="Times New Roman"/>
          <w:sz w:val="24"/>
          <w:shd w:val="clear" w:color="auto" w:fill="6AA84F"/>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what this graph tells you about the color of light that is best for each of these </w:t>
      </w:r>
      <w:proofErr w:type="spellStart"/>
      <w:r w:rsidRPr="00D77867">
        <w:rPr>
          <w:rFonts w:ascii="Times New Roman" w:eastAsia="Times New Roman" w:hAnsi="Times New Roman" w:cs="Times New Roman"/>
          <w:sz w:val="24"/>
        </w:rPr>
        <w:t>photopigments</w:t>
      </w:r>
      <w:proofErr w:type="spellEnd"/>
      <w:r w:rsidRPr="00D77867">
        <w:rPr>
          <w:rFonts w:ascii="Times New Roman" w:eastAsia="Times New Roman" w:hAnsi="Times New Roman" w:cs="Times New Roman"/>
          <w:sz w:val="24"/>
        </w:rPr>
        <w:t xml:space="preserve">: Chlorophyll a, Chlorophyll b and Carotenoids. </w:t>
      </w:r>
      <w:r w:rsidRPr="00D77867">
        <w:rPr>
          <w:noProof/>
        </w:rPr>
        <w:drawing>
          <wp:anchor distT="0" distB="0" distL="0" distR="0" simplePos="0" relativeHeight="251667456" behindDoc="0" locked="0" layoutInCell="0" hidden="0" allowOverlap="0" wp14:anchorId="6A45C543" wp14:editId="11AD8FA2">
            <wp:simplePos x="0" y="0"/>
            <wp:positionH relativeFrom="margin">
              <wp:posOffset>4371975</wp:posOffset>
            </wp:positionH>
            <wp:positionV relativeFrom="paragraph">
              <wp:posOffset>219075</wp:posOffset>
            </wp:positionV>
            <wp:extent cx="2435860" cy="1828800"/>
            <wp:effectExtent l="0" t="0" r="0" b="0"/>
            <wp:wrapSquare wrapText="bothSides"/>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tretch>
                      <a:fillRect/>
                    </a:stretch>
                  </pic:blipFill>
                  <pic:spPr>
                    <a:xfrm>
                      <a:off x="0" y="0"/>
                      <a:ext cx="2435860" cy="1828800"/>
                    </a:xfrm>
                    <a:prstGeom prst="rect">
                      <a:avLst/>
                    </a:prstGeom>
                  </pic:spPr>
                </pic:pic>
              </a:graphicData>
            </a:graphic>
          </wp:anchor>
        </w:drawing>
      </w:r>
    </w:p>
    <w:p w:rsidR="00EE1D8C" w:rsidRPr="00D77867" w:rsidRDefault="00EE1D8C">
      <w:pPr>
        <w:spacing w:after="0" w:line="240" w:lineRule="auto"/>
        <w:ind w:left="720"/>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Why is green light the worst color to use for a plant? What evidence does the graph provide?</w:t>
      </w:r>
    </w:p>
    <w:p w:rsidR="00EE1D8C" w:rsidRPr="00D77867" w:rsidRDefault="000C2579">
      <w:r w:rsidRPr="00D77867">
        <w:br w:type="page"/>
      </w:r>
    </w:p>
    <w:p w:rsidR="00EE1D8C" w:rsidRPr="00D77867" w:rsidRDefault="00EE1D8C"/>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Label the following on this diagram of the light reactions: Photosystem I, Photosystem II, Water, </w:t>
      </w:r>
      <w:proofErr w:type="spellStart"/>
      <w:r w:rsidRPr="00D77867">
        <w:rPr>
          <w:rFonts w:ascii="Times New Roman" w:eastAsia="Times New Roman" w:hAnsi="Times New Roman" w:cs="Times New Roman"/>
          <w:sz w:val="24"/>
        </w:rPr>
        <w:t>Antennna</w:t>
      </w:r>
      <w:proofErr w:type="spellEnd"/>
      <w:r w:rsidRPr="00D77867">
        <w:rPr>
          <w:rFonts w:ascii="Times New Roman" w:eastAsia="Times New Roman" w:hAnsi="Times New Roman" w:cs="Times New Roman"/>
          <w:sz w:val="24"/>
        </w:rPr>
        <w:t xml:space="preserve"> pigments, ATP, NADPH</w:t>
      </w:r>
      <w:r w:rsidRPr="00D77867">
        <w:rPr>
          <w:rFonts w:ascii="Times New Roman" w:eastAsia="Times New Roman" w:hAnsi="Times New Roman" w:cs="Times New Roman"/>
          <w:sz w:val="24"/>
          <w:vertAlign w:val="subscript"/>
        </w:rPr>
        <w:t xml:space="preserve">2, </w:t>
      </w:r>
      <w:proofErr w:type="gramStart"/>
      <w:r w:rsidRPr="00D77867">
        <w:rPr>
          <w:rFonts w:ascii="Times New Roman" w:eastAsia="Times New Roman" w:hAnsi="Times New Roman" w:cs="Times New Roman"/>
          <w:sz w:val="24"/>
        </w:rPr>
        <w:t>Oxygen</w:t>
      </w:r>
      <w:proofErr w:type="gramEnd"/>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4A6BE9BB" wp14:editId="28F28766">
            <wp:extent cx="6702803" cy="3838237"/>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tretch>
                      <a:fillRect/>
                    </a:stretch>
                  </pic:blipFill>
                  <pic:spPr>
                    <a:xfrm>
                      <a:off x="0" y="0"/>
                      <a:ext cx="6702803" cy="3838237"/>
                    </a:xfrm>
                    <a:prstGeom prst="rect">
                      <a:avLst/>
                    </a:prstGeom>
                  </pic:spPr>
                </pic:pic>
              </a:graphicData>
            </a:graphic>
          </wp:inline>
        </w:drawing>
      </w:r>
    </w:p>
    <w:p w:rsidR="00EE1D8C" w:rsidRPr="00D77867" w:rsidRDefault="00EE1D8C"/>
    <w:p w:rsidR="00EE1D8C" w:rsidRPr="00D77867" w:rsidRDefault="000C2579">
      <w:pPr>
        <w:numPr>
          <w:ilvl w:val="0"/>
          <w:numId w:val="9"/>
        </w:numPr>
        <w:ind w:hanging="359"/>
      </w:pPr>
      <w:r w:rsidRPr="00D77867">
        <w:rPr>
          <w:rFonts w:ascii="Times New Roman" w:eastAsia="Times New Roman" w:hAnsi="Times New Roman" w:cs="Times New Roman"/>
          <w:sz w:val="24"/>
        </w:rPr>
        <w:t xml:space="preserve">Define </w:t>
      </w:r>
      <w:r w:rsidRPr="00D77867">
        <w:rPr>
          <w:rFonts w:ascii="Times New Roman" w:eastAsia="Times New Roman" w:hAnsi="Times New Roman" w:cs="Times New Roman"/>
          <w:i/>
          <w:sz w:val="24"/>
        </w:rPr>
        <w:t>Chemiosmosis</w:t>
      </w:r>
      <w:r w:rsidRPr="00D77867">
        <w:rPr>
          <w:rFonts w:ascii="Times New Roman" w:eastAsia="Times New Roman" w:hAnsi="Times New Roman" w:cs="Times New Roman"/>
          <w:sz w:val="24"/>
        </w:rPr>
        <w:t xml:space="preserve">. </w:t>
      </w:r>
    </w:p>
    <w:p w:rsidR="00EE1D8C" w:rsidRPr="00D77867" w:rsidRDefault="00EE1D8C">
      <w:pPr>
        <w:spacing w:after="0"/>
      </w:pPr>
    </w:p>
    <w:p w:rsidR="00EE1D8C" w:rsidRPr="00D77867" w:rsidRDefault="00EE1D8C">
      <w:pPr>
        <w:spacing w:after="0"/>
      </w:pPr>
    </w:p>
    <w:p w:rsidR="00EE1D8C" w:rsidRPr="00D77867" w:rsidRDefault="000C2579">
      <w:pPr>
        <w:numPr>
          <w:ilvl w:val="0"/>
          <w:numId w:val="9"/>
        </w:numPr>
        <w:ind w:hanging="359"/>
      </w:pPr>
      <w:r w:rsidRPr="00D77867">
        <w:rPr>
          <w:rFonts w:ascii="Times New Roman" w:eastAsia="Times New Roman" w:hAnsi="Times New Roman" w:cs="Times New Roman"/>
          <w:sz w:val="24"/>
        </w:rPr>
        <w:t>Define Carbon Fixation. Identify the source of the carbon used.</w:t>
      </w:r>
    </w:p>
    <w:p w:rsidR="00EE1D8C" w:rsidRPr="00D77867" w:rsidRDefault="00EE1D8C"/>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what is meant by a </w:t>
      </w:r>
      <w:r w:rsidRPr="00D77867">
        <w:rPr>
          <w:rFonts w:ascii="Times New Roman" w:eastAsia="Times New Roman" w:hAnsi="Times New Roman" w:cs="Times New Roman"/>
          <w:i/>
          <w:sz w:val="24"/>
        </w:rPr>
        <w:t xml:space="preserve">C </w:t>
      </w:r>
      <w:r w:rsidRPr="00D77867">
        <w:rPr>
          <w:rFonts w:ascii="Times New Roman" w:eastAsia="Times New Roman" w:hAnsi="Times New Roman" w:cs="Times New Roman"/>
          <w:i/>
          <w:sz w:val="16"/>
        </w:rPr>
        <w:t xml:space="preserve">3 </w:t>
      </w:r>
      <w:r w:rsidRPr="00D77867">
        <w:rPr>
          <w:rFonts w:ascii="Times New Roman" w:eastAsia="Times New Roman" w:hAnsi="Times New Roman" w:cs="Times New Roman"/>
          <w:sz w:val="24"/>
        </w:rPr>
        <w:t>plant. Give a few examples of plants of this type.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what is meant by a </w:t>
      </w:r>
      <w:r w:rsidRPr="00D77867">
        <w:rPr>
          <w:rFonts w:ascii="Times New Roman" w:eastAsia="Times New Roman" w:hAnsi="Times New Roman" w:cs="Times New Roman"/>
          <w:i/>
          <w:sz w:val="24"/>
        </w:rPr>
        <w:t>C</w:t>
      </w:r>
      <w:r w:rsidRPr="00D77867">
        <w:rPr>
          <w:rFonts w:ascii="Times New Roman" w:eastAsia="Times New Roman" w:hAnsi="Times New Roman" w:cs="Times New Roman"/>
          <w:i/>
          <w:sz w:val="24"/>
          <w:vertAlign w:val="subscript"/>
        </w:rPr>
        <w:t>4</w:t>
      </w:r>
      <w:r w:rsidRPr="00D77867">
        <w:rPr>
          <w:rFonts w:ascii="Times New Roman" w:eastAsia="Times New Roman" w:hAnsi="Times New Roman" w:cs="Times New Roman"/>
          <w:i/>
          <w:sz w:val="16"/>
        </w:rPr>
        <w:t xml:space="preserve"> </w:t>
      </w:r>
      <w:r w:rsidRPr="00D77867">
        <w:rPr>
          <w:rFonts w:ascii="Times New Roman" w:eastAsia="Times New Roman" w:hAnsi="Times New Roman" w:cs="Times New Roman"/>
          <w:sz w:val="24"/>
        </w:rPr>
        <w:t>plant. Give a few examples of plants of this type.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environmental condition are C4 and CAM plants adapting to?</w:t>
      </w:r>
    </w:p>
    <w:p w:rsidR="00EE1D8C" w:rsidRPr="00D77867" w:rsidRDefault="00EE1D8C">
      <w:pPr>
        <w:spacing w:after="0" w:line="240" w:lineRule="auto"/>
        <w:ind w:left="720"/>
      </w:pPr>
    </w:p>
    <w:p w:rsidR="00EE1D8C" w:rsidRPr="00D77867" w:rsidRDefault="00EE1D8C">
      <w:pPr>
        <w:spacing w:after="0" w:line="240" w:lineRule="auto"/>
      </w:pPr>
    </w:p>
    <w:p w:rsidR="00EE1D8C" w:rsidRPr="00D77867" w:rsidRDefault="00EE1D8C"/>
    <w:p w:rsidR="00EE1D8C" w:rsidRPr="00D77867" w:rsidRDefault="000C2579">
      <w:pPr>
        <w:spacing w:after="0" w:line="240" w:lineRule="auto"/>
      </w:pPr>
      <w:r w:rsidRPr="00D77867">
        <w:rPr>
          <w:rFonts w:ascii="Times New Roman" w:eastAsia="Times New Roman" w:hAnsi="Times New Roman" w:cs="Times New Roman"/>
          <w:b/>
          <w:sz w:val="28"/>
        </w:rPr>
        <w:t>Chapter 12: The Cell Cycle</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are the three key roles of cell division? State each role, and give an example.</w:t>
      </w:r>
    </w:p>
    <w:p w:rsidR="00EE1D8C" w:rsidRPr="00D77867" w:rsidRDefault="000C2579">
      <w:pPr>
        <w:spacing w:after="0" w:line="240" w:lineRule="auto"/>
      </w:pPr>
      <w:r w:rsidRPr="00D77867">
        <w:rPr>
          <w:rFonts w:ascii="Times New Roman" w:eastAsia="Times New Roman" w:hAnsi="Times New Roman" w:cs="Times New Roman"/>
          <w:sz w:val="24"/>
        </w:rPr>
        <w:lastRenderedPageBreak/>
        <w:t xml:space="preserve"> </w:t>
      </w:r>
    </w:p>
    <w:p w:rsidR="00EE1D8C" w:rsidRPr="00D77867" w:rsidRDefault="000C2579">
      <w:pPr>
        <w:spacing w:after="0" w:line="240" w:lineRule="auto"/>
      </w:pPr>
      <w:r w:rsidRPr="00D77867">
        <w:rPr>
          <w:noProof/>
        </w:rPr>
        <w:drawing>
          <wp:inline distT="0" distB="0" distL="0" distR="0" wp14:anchorId="7B410D12" wp14:editId="099F7483">
            <wp:extent cx="5647165" cy="1291406"/>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tretch>
                      <a:fillRect/>
                    </a:stretch>
                  </pic:blipFill>
                  <pic:spPr>
                    <a:xfrm>
                      <a:off x="0" y="0"/>
                      <a:ext cx="5647165" cy="1291406"/>
                    </a:xfrm>
                    <a:prstGeom prst="rect">
                      <a:avLst/>
                    </a:prstGeom>
                  </pic:spPr>
                </pic:pic>
              </a:graphicData>
            </a:graphic>
          </wp:inline>
        </w:drawing>
      </w:r>
      <w:r w:rsidRPr="00D77867">
        <w:rPr>
          <w:rFonts w:ascii="Times New Roman" w:eastAsia="Times New Roman" w:hAnsi="Times New Roman" w:cs="Times New Roman"/>
          <w:sz w:val="24"/>
        </w:rPr>
        <w:t xml:space="preserve">  </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meant by the </w:t>
      </w:r>
      <w:r w:rsidRPr="00D77867">
        <w:rPr>
          <w:rFonts w:ascii="Times New Roman" w:eastAsia="Times New Roman" w:hAnsi="Times New Roman" w:cs="Times New Roman"/>
          <w:i/>
          <w:sz w:val="24"/>
        </w:rPr>
        <w:t>cell cycle</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the meaning of </w:t>
      </w:r>
      <w:r w:rsidRPr="00D77867">
        <w:rPr>
          <w:rFonts w:ascii="Times New Roman" w:eastAsia="Times New Roman" w:hAnsi="Times New Roman" w:cs="Times New Roman"/>
          <w:i/>
          <w:sz w:val="24"/>
        </w:rPr>
        <w:t>genome</w:t>
      </w:r>
      <w:r w:rsidRPr="00D77867">
        <w:rPr>
          <w:rFonts w:ascii="Times New Roman" w:eastAsia="Times New Roman" w:hAnsi="Times New Roman" w:cs="Times New Roman"/>
          <w:sz w:val="24"/>
        </w:rPr>
        <w:t xml:space="preserve">? Compare your genome to that of a prokaryotic cell.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How many chromosomes are in a human </w:t>
      </w:r>
      <w:r w:rsidRPr="00D77867">
        <w:rPr>
          <w:rFonts w:ascii="Times New Roman" w:eastAsia="Times New Roman" w:hAnsi="Times New Roman" w:cs="Times New Roman"/>
          <w:i/>
          <w:sz w:val="24"/>
        </w:rPr>
        <w:t>somatic cell</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a </w:t>
      </w:r>
      <w:r w:rsidRPr="00D77867">
        <w:rPr>
          <w:rFonts w:ascii="Times New Roman" w:eastAsia="Times New Roman" w:hAnsi="Times New Roman" w:cs="Times New Roman"/>
          <w:i/>
          <w:sz w:val="24"/>
        </w:rPr>
        <w:t>gamete</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 xml:space="preserve"> </w:t>
      </w:r>
      <w:r w:rsidRPr="00D77867">
        <w:rPr>
          <w:noProof/>
        </w:rPr>
        <w:drawing>
          <wp:anchor distT="0" distB="0" distL="0" distR="0" simplePos="0" relativeHeight="251668480" behindDoc="0" locked="0" layoutInCell="0" hidden="0" allowOverlap="0" wp14:anchorId="45457A90" wp14:editId="157BD044">
            <wp:simplePos x="0" y="0"/>
            <wp:positionH relativeFrom="margin">
              <wp:posOffset>5956935</wp:posOffset>
            </wp:positionH>
            <wp:positionV relativeFrom="paragraph">
              <wp:posOffset>55245</wp:posOffset>
            </wp:positionV>
            <wp:extent cx="681990" cy="1401445"/>
            <wp:effectExtent l="0" t="0" r="0" b="0"/>
            <wp:wrapSquare wrapText="bothSides"/>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tretch>
                      <a:fillRect/>
                    </a:stretch>
                  </pic:blipFill>
                  <pic:spPr>
                    <a:xfrm>
                      <a:off x="0" y="0"/>
                      <a:ext cx="681990" cy="1401445"/>
                    </a:xfrm>
                    <a:prstGeom prst="rect">
                      <a:avLst/>
                    </a:prstGeom>
                  </pic:spPr>
                </pic:pic>
              </a:graphicData>
            </a:graphic>
          </wp:anchor>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Study Figure 12.4. Label the figure below, and summarize what occurs at the DNA level in each stage.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w:t>
      </w:r>
      <w:r w:rsidRPr="00D77867">
        <w:rPr>
          <w:rFonts w:ascii="Times New Roman" w:eastAsia="Times New Roman" w:hAnsi="Times New Roman" w:cs="Times New Roman"/>
          <w:i/>
          <w:sz w:val="24"/>
        </w:rPr>
        <w:t>mitosis</w:t>
      </w:r>
      <w:r w:rsidRPr="00D77867">
        <w:rPr>
          <w:rFonts w:ascii="Times New Roman" w:eastAsia="Times New Roman" w:hAnsi="Times New Roman" w:cs="Times New Roman"/>
          <w:sz w:val="24"/>
        </w:rPr>
        <w:t xml:space="preserve">? How is it different from </w:t>
      </w:r>
      <w:r w:rsidRPr="00D77867">
        <w:rPr>
          <w:rFonts w:ascii="Times New Roman" w:eastAsia="Times New Roman" w:hAnsi="Times New Roman" w:cs="Times New Roman"/>
          <w:i/>
          <w:sz w:val="24"/>
        </w:rPr>
        <w:t>cytokinesis</w:t>
      </w: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occurs in </w:t>
      </w:r>
      <w:r w:rsidRPr="00D77867">
        <w:rPr>
          <w:rFonts w:ascii="Times New Roman" w:eastAsia="Times New Roman" w:hAnsi="Times New Roman" w:cs="Times New Roman"/>
          <w:i/>
          <w:sz w:val="24"/>
        </w:rPr>
        <w:t>meiosis</w:t>
      </w:r>
      <w:r w:rsidRPr="00D77867">
        <w:rPr>
          <w:rFonts w:ascii="Times New Roman" w:eastAsia="Times New Roman" w:hAnsi="Times New Roman" w:cs="Times New Roman"/>
          <w:sz w:val="24"/>
        </w:rPr>
        <w:t>? How is the chromosome number of daughter cells different?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Label each of the parts of the cell cycle listed below, and give a brief explanation of what</w:t>
      </w:r>
      <w:r w:rsidRPr="00D77867">
        <w:rPr>
          <w:noProof/>
        </w:rPr>
        <w:drawing>
          <wp:anchor distT="0" distB="0" distL="0" distR="0" simplePos="0" relativeHeight="251669504" behindDoc="0" locked="0" layoutInCell="0" hidden="0" allowOverlap="0" wp14:anchorId="49F16E09" wp14:editId="4E1724FD">
            <wp:simplePos x="0" y="0"/>
            <wp:positionH relativeFrom="margin">
              <wp:posOffset>4477385</wp:posOffset>
            </wp:positionH>
            <wp:positionV relativeFrom="paragraph">
              <wp:posOffset>202565</wp:posOffset>
            </wp:positionV>
            <wp:extent cx="2209800" cy="1590675"/>
            <wp:effectExtent l="0" t="0" r="0" b="0"/>
            <wp:wrapSquare wrapText="bothSides"/>
            <wp:docPr id="1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0"/>
                    <a:stretch>
                      <a:fillRect/>
                    </a:stretch>
                  </pic:blipFill>
                  <pic:spPr>
                    <a:xfrm>
                      <a:off x="0" y="0"/>
                      <a:ext cx="2209800" cy="1590675"/>
                    </a:xfrm>
                    <a:prstGeom prst="rect">
                      <a:avLst/>
                    </a:prstGeom>
                  </pic:spPr>
                </pic:pic>
              </a:graphicData>
            </a:graphic>
          </wp:anchor>
        </w:drawing>
      </w:r>
    </w:p>
    <w:p w:rsidR="00EE1D8C" w:rsidRPr="00D77867" w:rsidRDefault="000C2579">
      <w:pPr>
        <w:spacing w:after="0" w:line="240" w:lineRule="auto"/>
      </w:pPr>
      <w:proofErr w:type="gramStart"/>
      <w:r w:rsidRPr="00D77867">
        <w:rPr>
          <w:rFonts w:ascii="Times New Roman" w:eastAsia="Times New Roman" w:hAnsi="Times New Roman" w:cs="Times New Roman"/>
          <w:sz w:val="24"/>
        </w:rPr>
        <w:t>happens</w:t>
      </w:r>
      <w:proofErr w:type="gramEnd"/>
      <w:r w:rsidRPr="00D77867">
        <w:rPr>
          <w:rFonts w:ascii="Times New Roman" w:eastAsia="Times New Roman" w:hAnsi="Times New Roman" w:cs="Times New Roman"/>
          <w:sz w:val="24"/>
        </w:rPr>
        <w:t xml:space="preserve"> in each phase. </w:t>
      </w:r>
    </w:p>
    <w:p w:rsidR="00EE1D8C" w:rsidRPr="00D77867" w:rsidRDefault="00EE1D8C">
      <w:pPr>
        <w:spacing w:after="0" w:line="240" w:lineRule="auto"/>
      </w:pPr>
    </w:p>
    <w:p w:rsidR="00EE1D8C" w:rsidRPr="00D77867" w:rsidRDefault="000C2579">
      <w:pPr>
        <w:spacing w:after="0" w:line="240" w:lineRule="auto"/>
        <w:ind w:left="720"/>
      </w:pPr>
      <w:r w:rsidRPr="00D77867">
        <w:rPr>
          <w:rFonts w:ascii="Times New Roman" w:eastAsia="Times New Roman" w:hAnsi="Times New Roman" w:cs="Times New Roman"/>
          <w:b/>
          <w:sz w:val="24"/>
        </w:rPr>
        <w:t xml:space="preserve"> G</w:t>
      </w:r>
      <w:r w:rsidRPr="00D77867">
        <w:rPr>
          <w:rFonts w:ascii="Times New Roman" w:eastAsia="Times New Roman" w:hAnsi="Times New Roman" w:cs="Times New Roman"/>
          <w:b/>
          <w:sz w:val="16"/>
        </w:rPr>
        <w:t>1</w:t>
      </w:r>
    </w:p>
    <w:p w:rsidR="00EE1D8C" w:rsidRPr="00D77867" w:rsidRDefault="000C2579">
      <w:pPr>
        <w:spacing w:after="0" w:line="240" w:lineRule="auto"/>
        <w:ind w:left="720"/>
      </w:pPr>
      <w:r w:rsidRPr="00D77867">
        <w:rPr>
          <w:rFonts w:ascii="Times New Roman" w:eastAsia="Times New Roman" w:hAnsi="Times New Roman" w:cs="Times New Roman"/>
          <w:b/>
          <w:sz w:val="24"/>
        </w:rPr>
        <w:t xml:space="preserve"> </w:t>
      </w:r>
    </w:p>
    <w:p w:rsidR="00EE1D8C" w:rsidRPr="00D77867" w:rsidRDefault="000C2579">
      <w:pPr>
        <w:spacing w:after="0" w:line="240" w:lineRule="auto"/>
        <w:ind w:left="720"/>
      </w:pPr>
      <w:r w:rsidRPr="00D77867">
        <w:rPr>
          <w:rFonts w:ascii="Times New Roman" w:eastAsia="Times New Roman" w:hAnsi="Times New Roman" w:cs="Times New Roman"/>
          <w:b/>
          <w:sz w:val="24"/>
        </w:rPr>
        <w:t xml:space="preserve"> S </w:t>
      </w:r>
    </w:p>
    <w:p w:rsidR="00EE1D8C" w:rsidRPr="00D77867" w:rsidRDefault="00EE1D8C">
      <w:pPr>
        <w:spacing w:after="0" w:line="240" w:lineRule="auto"/>
        <w:ind w:left="720"/>
      </w:pPr>
    </w:p>
    <w:p w:rsidR="00EE1D8C" w:rsidRPr="00D77867" w:rsidRDefault="000C2579">
      <w:pPr>
        <w:spacing w:after="0" w:line="240" w:lineRule="auto"/>
        <w:ind w:left="720"/>
      </w:pPr>
      <w:r w:rsidRPr="00D77867">
        <w:rPr>
          <w:rFonts w:ascii="Times New Roman" w:eastAsia="Times New Roman" w:hAnsi="Times New Roman" w:cs="Times New Roman"/>
          <w:b/>
          <w:sz w:val="24"/>
        </w:rPr>
        <w:t xml:space="preserve"> G</w:t>
      </w:r>
      <w:r w:rsidRPr="00D77867">
        <w:rPr>
          <w:rFonts w:ascii="Times New Roman" w:eastAsia="Times New Roman" w:hAnsi="Times New Roman" w:cs="Times New Roman"/>
          <w:b/>
          <w:sz w:val="16"/>
        </w:rPr>
        <w:t>2</w:t>
      </w:r>
    </w:p>
    <w:p w:rsidR="00EE1D8C" w:rsidRPr="00D77867" w:rsidRDefault="000C2579">
      <w:pPr>
        <w:spacing w:after="0" w:line="240" w:lineRule="auto"/>
        <w:ind w:left="720"/>
      </w:pPr>
      <w:r w:rsidRPr="00D77867">
        <w:rPr>
          <w:rFonts w:ascii="Times New Roman" w:eastAsia="Times New Roman" w:hAnsi="Times New Roman" w:cs="Times New Roman"/>
          <w:b/>
          <w:sz w:val="24"/>
        </w:rPr>
        <w:t xml:space="preserve"> </w:t>
      </w:r>
    </w:p>
    <w:p w:rsidR="00EE1D8C" w:rsidRPr="00D77867" w:rsidRDefault="000C2579">
      <w:pPr>
        <w:spacing w:after="0" w:line="240" w:lineRule="auto"/>
        <w:ind w:left="720"/>
      </w:pPr>
      <w:r w:rsidRPr="00D77867">
        <w:rPr>
          <w:rFonts w:ascii="Times New Roman" w:eastAsia="Times New Roman" w:hAnsi="Times New Roman" w:cs="Times New Roman"/>
          <w:b/>
          <w:sz w:val="24"/>
        </w:rPr>
        <w:t xml:space="preserve"> M</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shd w:val="clear" w:color="auto" w:fill="B6D7A8"/>
        </w:rPr>
        <w:t xml:space="preserve">What is a cell cycle </w:t>
      </w:r>
      <w:r w:rsidRPr="00D77867">
        <w:rPr>
          <w:rFonts w:ascii="Times New Roman" w:eastAsia="Times New Roman" w:hAnsi="Times New Roman" w:cs="Times New Roman"/>
          <w:i/>
          <w:sz w:val="24"/>
          <w:shd w:val="clear" w:color="auto" w:fill="B6D7A8"/>
        </w:rPr>
        <w:t>checkpoint</w:t>
      </w:r>
      <w:r w:rsidRPr="00D77867">
        <w:rPr>
          <w:rFonts w:ascii="Times New Roman" w:eastAsia="Times New Roman" w:hAnsi="Times New Roman" w:cs="Times New Roman"/>
          <w:sz w:val="24"/>
          <w:shd w:val="clear" w:color="auto" w:fill="B6D7A8"/>
        </w:rPr>
        <w:t xml:space="preserve">?  </w:t>
      </w:r>
    </w:p>
    <w:p w:rsidR="00EE1D8C" w:rsidRPr="00D77867" w:rsidRDefault="00EE1D8C"/>
    <w:p w:rsidR="00EE1D8C" w:rsidRPr="00D77867" w:rsidRDefault="00EE1D8C"/>
    <w:p w:rsidR="00EE1D8C" w:rsidRPr="00D77867" w:rsidRDefault="00EE1D8C"/>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 xml:space="preserve">Chapter 13: Meiosis and Sexual Life Cycles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Distinguish between </w:t>
      </w:r>
      <w:r w:rsidRPr="00D77867">
        <w:rPr>
          <w:rFonts w:ascii="Times New Roman" w:eastAsia="Times New Roman" w:hAnsi="Times New Roman" w:cs="Times New Roman"/>
          <w:i/>
          <w:sz w:val="24"/>
        </w:rPr>
        <w:t xml:space="preserve">sex chromosomes </w:t>
      </w:r>
      <w:r w:rsidRPr="00D77867">
        <w:rPr>
          <w:rFonts w:ascii="Times New Roman" w:eastAsia="Times New Roman" w:hAnsi="Times New Roman" w:cs="Times New Roman"/>
          <w:sz w:val="24"/>
        </w:rPr>
        <w:t xml:space="preserve">and </w:t>
      </w:r>
      <w:r w:rsidRPr="00D77867">
        <w:rPr>
          <w:rFonts w:ascii="Times New Roman" w:eastAsia="Times New Roman" w:hAnsi="Times New Roman" w:cs="Times New Roman"/>
          <w:i/>
          <w:sz w:val="24"/>
        </w:rPr>
        <w:t>autosomes</w:t>
      </w:r>
      <w:r w:rsidRPr="00D77867">
        <w:rPr>
          <w:rFonts w:ascii="Times New Roman" w:eastAsia="Times New Roman" w:hAnsi="Times New Roman" w:cs="Times New Roman"/>
          <w:sz w:val="24"/>
        </w:rPr>
        <w:t xml:space="preserve">. How many of each </w:t>
      </w:r>
      <w:proofErr w:type="gramStart"/>
      <w:r w:rsidRPr="00D77867">
        <w:rPr>
          <w:rFonts w:ascii="Times New Roman" w:eastAsia="Times New Roman" w:hAnsi="Times New Roman" w:cs="Times New Roman"/>
          <w:sz w:val="24"/>
        </w:rPr>
        <w:t>are</w:t>
      </w:r>
      <w:proofErr w:type="gramEnd"/>
      <w:r w:rsidRPr="00D77867">
        <w:rPr>
          <w:rFonts w:ascii="Times New Roman" w:eastAsia="Times New Roman" w:hAnsi="Times New Roman" w:cs="Times New Roman"/>
          <w:sz w:val="24"/>
        </w:rPr>
        <w:t xml:space="preserve"> found in human cells?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numPr>
          <w:ilvl w:val="0"/>
          <w:numId w:val="9"/>
        </w:numPr>
        <w:spacing w:after="0" w:line="240" w:lineRule="auto"/>
        <w:ind w:hanging="359"/>
      </w:pPr>
    </w:p>
    <w:p w:rsidR="00EE1D8C" w:rsidRPr="00D77867" w:rsidRDefault="000C2579">
      <w:pPr>
        <w:spacing w:after="0" w:line="240" w:lineRule="auto"/>
      </w:pPr>
      <w:r w:rsidRPr="00D77867">
        <w:rPr>
          <w:noProof/>
        </w:rPr>
        <w:drawing>
          <wp:inline distT="0" distB="0" distL="0" distR="0" wp14:anchorId="68F2CFF4" wp14:editId="4620BFDF">
            <wp:extent cx="6791325" cy="1190625"/>
            <wp:effectExtent l="0" t="0" r="0" b="0"/>
            <wp:docPr id="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1"/>
                    <a:stretch>
                      <a:fillRect/>
                    </a:stretch>
                  </pic:blipFill>
                  <pic:spPr>
                    <a:xfrm>
                      <a:off x="0" y="0"/>
                      <a:ext cx="6791325" cy="1190625"/>
                    </a:xfrm>
                    <a:prstGeom prst="rect">
                      <a:avLst/>
                    </a:prstGeom>
                  </pic:spPr>
                </pic:pic>
              </a:graphicData>
            </a:graphic>
          </wp:inline>
        </w:drawing>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what is meant by </w:t>
      </w:r>
      <w:r w:rsidRPr="00D77867">
        <w:rPr>
          <w:rFonts w:ascii="Times New Roman" w:eastAsia="Times New Roman" w:hAnsi="Times New Roman" w:cs="Times New Roman"/>
          <w:i/>
          <w:sz w:val="24"/>
        </w:rPr>
        <w:t>homologous chromosomes</w:t>
      </w: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The muscle cells of a dog have 78 chromosomes. Fill in the correct chromosome number in a: </w:t>
      </w:r>
    </w:p>
    <w:p w:rsidR="00EE1D8C" w:rsidRPr="00D77867" w:rsidRDefault="000C2579">
      <w:pPr>
        <w:spacing w:after="0" w:line="240" w:lineRule="auto"/>
        <w:ind w:left="720"/>
      </w:pPr>
      <w:proofErr w:type="gramStart"/>
      <w:r w:rsidRPr="00D77867">
        <w:rPr>
          <w:rFonts w:ascii="Times New Roman" w:eastAsia="Times New Roman" w:hAnsi="Times New Roman" w:cs="Times New Roman"/>
          <w:sz w:val="24"/>
        </w:rPr>
        <w:t>bone</w:t>
      </w:r>
      <w:proofErr w:type="gramEnd"/>
      <w:r w:rsidRPr="00D77867">
        <w:rPr>
          <w:rFonts w:ascii="Times New Roman" w:eastAsia="Times New Roman" w:hAnsi="Times New Roman" w:cs="Times New Roman"/>
          <w:sz w:val="24"/>
        </w:rPr>
        <w:t xml:space="preserve"> cell_______ sperm_______ haploid cell_______ somatic cell_______ zygote_______</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In the cell at right, the chromosomes are shaded in two colors to represent the parent of origin. </w:t>
      </w:r>
    </w:p>
    <w:p w:rsidR="00EE1D8C" w:rsidRPr="00D77867" w:rsidRDefault="000C2579">
      <w:pPr>
        <w:spacing w:after="0" w:line="240" w:lineRule="auto"/>
      </w:pPr>
      <w:r w:rsidRPr="00D77867">
        <w:rPr>
          <w:rFonts w:ascii="Times New Roman" w:eastAsia="Times New Roman" w:hAnsi="Times New Roman" w:cs="Times New Roman"/>
          <w:sz w:val="24"/>
        </w:rPr>
        <w:t>On this sketch, label the following:</w:t>
      </w:r>
      <w:r w:rsidRPr="00D77867">
        <w:rPr>
          <w:noProof/>
        </w:rPr>
        <w:drawing>
          <wp:anchor distT="0" distB="0" distL="0" distR="0" simplePos="0" relativeHeight="251670528" behindDoc="0" locked="0" layoutInCell="0" hidden="0" allowOverlap="0" wp14:anchorId="716DADFE" wp14:editId="17B8DD44">
            <wp:simplePos x="0" y="0"/>
            <wp:positionH relativeFrom="margin">
              <wp:posOffset>3827145</wp:posOffset>
            </wp:positionH>
            <wp:positionV relativeFrom="paragraph">
              <wp:posOffset>74930</wp:posOffset>
            </wp:positionV>
            <wp:extent cx="1875790" cy="1820545"/>
            <wp:effectExtent l="0" t="0" r="0"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2"/>
                    <a:stretch>
                      <a:fillRect/>
                    </a:stretch>
                  </pic:blipFill>
                  <pic:spPr>
                    <a:xfrm>
                      <a:off x="0" y="0"/>
                      <a:ext cx="1875790" cy="1820545"/>
                    </a:xfrm>
                    <a:prstGeom prst="rect">
                      <a:avLst/>
                    </a:prstGeom>
                  </pic:spPr>
                </pic:pic>
              </a:graphicData>
            </a:graphic>
          </wp:anchor>
        </w:drawing>
      </w:r>
    </w:p>
    <w:p w:rsidR="00EE1D8C" w:rsidRPr="00D77867" w:rsidRDefault="00EE1D8C">
      <w:pPr>
        <w:spacing w:after="0" w:line="240" w:lineRule="auto"/>
      </w:pPr>
    </w:p>
    <w:p w:rsidR="00EE1D8C" w:rsidRPr="00D77867" w:rsidRDefault="000C2579">
      <w:pPr>
        <w:numPr>
          <w:ilvl w:val="0"/>
          <w:numId w:val="5"/>
        </w:numPr>
        <w:spacing w:after="0" w:line="240" w:lineRule="auto"/>
        <w:ind w:left="1080" w:hanging="359"/>
      </w:pPr>
      <w:r w:rsidRPr="00D77867">
        <w:rPr>
          <w:rFonts w:ascii="Times New Roman" w:eastAsia="Times New Roman" w:hAnsi="Times New Roman" w:cs="Times New Roman"/>
          <w:i/>
          <w:sz w:val="24"/>
        </w:rPr>
        <w:t>sister chromatids</w:t>
      </w:r>
    </w:p>
    <w:p w:rsidR="00EE1D8C" w:rsidRPr="00D77867" w:rsidRDefault="000C2579">
      <w:pPr>
        <w:numPr>
          <w:ilvl w:val="0"/>
          <w:numId w:val="5"/>
        </w:numPr>
        <w:spacing w:after="0" w:line="240" w:lineRule="auto"/>
        <w:ind w:left="1080" w:hanging="359"/>
      </w:pPr>
      <w:r w:rsidRPr="00D77867">
        <w:rPr>
          <w:rFonts w:ascii="Times New Roman" w:eastAsia="Times New Roman" w:hAnsi="Times New Roman" w:cs="Times New Roman"/>
          <w:i/>
          <w:sz w:val="24"/>
        </w:rPr>
        <w:t>homologous chromosomes</w:t>
      </w:r>
    </w:p>
    <w:p w:rsidR="00EE1D8C" w:rsidRPr="00D77867" w:rsidRDefault="000C2579">
      <w:pPr>
        <w:numPr>
          <w:ilvl w:val="0"/>
          <w:numId w:val="5"/>
        </w:numPr>
        <w:spacing w:after="0" w:line="240" w:lineRule="auto"/>
        <w:ind w:left="1080" w:hanging="359"/>
      </w:pPr>
      <w:r w:rsidRPr="00D77867">
        <w:rPr>
          <w:rFonts w:ascii="Times New Roman" w:eastAsia="Times New Roman" w:hAnsi="Times New Roman" w:cs="Times New Roman"/>
          <w:i/>
          <w:sz w:val="24"/>
        </w:rPr>
        <w:t>centromere</w:t>
      </w:r>
    </w:p>
    <w:p w:rsidR="00EE1D8C" w:rsidRPr="00D77867" w:rsidRDefault="000C2579">
      <w:pPr>
        <w:numPr>
          <w:ilvl w:val="0"/>
          <w:numId w:val="5"/>
        </w:numPr>
        <w:spacing w:after="0" w:line="240" w:lineRule="auto"/>
        <w:ind w:left="1080" w:hanging="359"/>
      </w:pPr>
      <w:r w:rsidRPr="00D77867">
        <w:rPr>
          <w:rFonts w:ascii="Times New Roman" w:eastAsia="Times New Roman" w:hAnsi="Times New Roman" w:cs="Times New Roman"/>
          <w:i/>
          <w:sz w:val="24"/>
        </w:rPr>
        <w:t>replicated chromosome</w:t>
      </w:r>
    </w:p>
    <w:p w:rsidR="00EE1D8C" w:rsidRPr="00D77867" w:rsidRDefault="000C2579">
      <w:pPr>
        <w:numPr>
          <w:ilvl w:val="0"/>
          <w:numId w:val="5"/>
        </w:numPr>
        <w:spacing w:after="0" w:line="240" w:lineRule="auto"/>
        <w:ind w:left="1080" w:hanging="359"/>
      </w:pPr>
      <w:r w:rsidRPr="00D77867">
        <w:rPr>
          <w:rFonts w:ascii="Times New Roman" w:eastAsia="Times New Roman" w:hAnsi="Times New Roman" w:cs="Times New Roman"/>
          <w:i/>
          <w:sz w:val="24"/>
        </w:rPr>
        <w:t>maternal chromosomes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ind w:left="360"/>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the purpose of </w:t>
      </w:r>
      <w:r w:rsidRPr="00D77867">
        <w:rPr>
          <w:rFonts w:ascii="Times New Roman" w:eastAsia="Times New Roman" w:hAnsi="Times New Roman" w:cs="Times New Roman"/>
          <w:i/>
          <w:sz w:val="24"/>
        </w:rPr>
        <w:t>meiosis</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To check that you have the big picture, here are some quick review questions.  </w:t>
      </w: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What happens to chromosome number in meiosis? </w:t>
      </w:r>
    </w:p>
    <w:p w:rsidR="00EE1D8C" w:rsidRPr="00D77867" w:rsidRDefault="00EE1D8C">
      <w:pPr>
        <w:spacing w:after="0" w:line="240" w:lineRule="auto"/>
        <w:ind w:left="1080" w:firstLine="6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During which division is the chromosome number reduced?</w:t>
      </w:r>
    </w:p>
    <w:p w:rsidR="00EE1D8C" w:rsidRPr="00D77867" w:rsidRDefault="00EE1D8C">
      <w:pPr>
        <w:spacing w:after="0" w:line="240" w:lineRule="auto"/>
        <w:ind w:left="1080" w:firstLine="6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What is the purpose of meiosis? </w:t>
      </w:r>
    </w:p>
    <w:p w:rsidR="00EE1D8C" w:rsidRPr="00D77867" w:rsidRDefault="00EE1D8C">
      <w:pPr>
        <w:spacing w:after="0" w:line="240" w:lineRule="auto"/>
        <w:ind w:left="1080" w:firstLine="6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How many times does the cell divide in meiosis? </w:t>
      </w:r>
    </w:p>
    <w:p w:rsidR="00EE1D8C" w:rsidRPr="00D77867" w:rsidRDefault="00EE1D8C">
      <w:pPr>
        <w:spacing w:after="0" w:line="240" w:lineRule="auto"/>
        <w:ind w:left="1080" w:firstLine="6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How many times do the chromosomes duplicate? </w:t>
      </w:r>
    </w:p>
    <w:p w:rsidR="00EE1D8C" w:rsidRPr="00D77867" w:rsidRDefault="00EE1D8C">
      <w:pPr>
        <w:spacing w:after="0" w:line="240" w:lineRule="auto"/>
        <w:ind w:left="1080" w:firstLine="6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How many daughter cells are formed? </w:t>
      </w:r>
    </w:p>
    <w:p w:rsidR="00EE1D8C" w:rsidRPr="00D77867" w:rsidRDefault="00EE1D8C">
      <w:pPr>
        <w:spacing w:after="0"/>
        <w:ind w:left="72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What is the chromosome number?  </w:t>
      </w:r>
    </w:p>
    <w:p w:rsidR="00EE1D8C" w:rsidRPr="00D77867" w:rsidRDefault="00EE1D8C">
      <w:pPr>
        <w:spacing w:after="0" w:line="240" w:lineRule="auto"/>
        <w:ind w:left="108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What are </w:t>
      </w:r>
      <w:r w:rsidRPr="00D77867">
        <w:rPr>
          <w:rFonts w:ascii="Times New Roman" w:eastAsia="Times New Roman" w:hAnsi="Times New Roman" w:cs="Times New Roman"/>
          <w:i/>
          <w:sz w:val="24"/>
        </w:rPr>
        <w:t xml:space="preserve">homologs </w:t>
      </w:r>
      <w:r w:rsidRPr="00D77867">
        <w:rPr>
          <w:rFonts w:ascii="Times New Roman" w:eastAsia="Times New Roman" w:hAnsi="Times New Roman" w:cs="Times New Roman"/>
          <w:sz w:val="24"/>
        </w:rPr>
        <w:t>(</w:t>
      </w:r>
      <w:r w:rsidRPr="00D77867">
        <w:rPr>
          <w:rFonts w:ascii="Times New Roman" w:eastAsia="Times New Roman" w:hAnsi="Times New Roman" w:cs="Times New Roman"/>
          <w:i/>
          <w:sz w:val="24"/>
        </w:rPr>
        <w:t>homologous chromosomes</w:t>
      </w:r>
      <w:r w:rsidRPr="00D77867">
        <w:rPr>
          <w:rFonts w:ascii="Times New Roman" w:eastAsia="Times New Roman" w:hAnsi="Times New Roman" w:cs="Times New Roman"/>
          <w:sz w:val="24"/>
        </w:rPr>
        <w:t xml:space="preserve">)? </w:t>
      </w:r>
    </w:p>
    <w:p w:rsidR="00EE1D8C" w:rsidRPr="00D77867" w:rsidRDefault="00EE1D8C">
      <w:pPr>
        <w:spacing w:after="0" w:line="240" w:lineRule="auto"/>
        <w:ind w:left="1080" w:firstLine="60"/>
      </w:pPr>
    </w:p>
    <w:p w:rsidR="00EE1D8C" w:rsidRPr="00D77867" w:rsidRDefault="000C2579">
      <w:pPr>
        <w:numPr>
          <w:ilvl w:val="0"/>
          <w:numId w:val="4"/>
        </w:numPr>
        <w:spacing w:after="0" w:line="240" w:lineRule="auto"/>
        <w:ind w:left="1080" w:hanging="359"/>
      </w:pPr>
      <w:r w:rsidRPr="00D77867">
        <w:rPr>
          <w:rFonts w:ascii="Times New Roman" w:eastAsia="Times New Roman" w:hAnsi="Times New Roman" w:cs="Times New Roman"/>
          <w:sz w:val="24"/>
        </w:rPr>
        <w:t xml:space="preserve">What is </w:t>
      </w:r>
      <w:r w:rsidRPr="00D77867">
        <w:rPr>
          <w:rFonts w:ascii="Times New Roman" w:eastAsia="Times New Roman" w:hAnsi="Times New Roman" w:cs="Times New Roman"/>
          <w:i/>
          <w:sz w:val="24"/>
        </w:rPr>
        <w:t>crossing over</w:t>
      </w: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An important idea for you to understand is that new alleles arise by changes in the DNA </w:t>
      </w:r>
      <w:proofErr w:type="gramStart"/>
      <w:r w:rsidRPr="00D77867">
        <w:rPr>
          <w:rFonts w:ascii="Times New Roman" w:eastAsia="Times New Roman" w:hAnsi="Times New Roman" w:cs="Times New Roman"/>
          <w:sz w:val="24"/>
        </w:rPr>
        <w:t>or  mutation</w:t>
      </w:r>
      <w:proofErr w:type="gramEnd"/>
      <w:r w:rsidRPr="00D77867">
        <w:rPr>
          <w:rFonts w:ascii="Times New Roman" w:eastAsia="Times New Roman" w:hAnsi="Times New Roman" w:cs="Times New Roman"/>
          <w:sz w:val="24"/>
        </w:rPr>
        <w:t xml:space="preserve">, but genetic diversity occurs when the deck that is dealt is simply reshuffled. So, there are three ways that sexually reproducing organisms “shuffle the deck.” They are listed below. Each of these increases diversity. </w:t>
      </w:r>
    </w:p>
    <w:p w:rsidR="00EE1D8C" w:rsidRPr="00D77867" w:rsidRDefault="00EE1D8C">
      <w:pPr>
        <w:spacing w:after="0" w:line="240" w:lineRule="auto"/>
      </w:pPr>
    </w:p>
    <w:p w:rsidR="00EE1D8C" w:rsidRPr="00D77867" w:rsidRDefault="000C2579">
      <w:pPr>
        <w:numPr>
          <w:ilvl w:val="0"/>
          <w:numId w:val="3"/>
        </w:numPr>
        <w:spacing w:after="0" w:line="240" w:lineRule="auto"/>
        <w:ind w:hanging="359"/>
      </w:pPr>
      <w:r w:rsidRPr="00D77867">
        <w:rPr>
          <w:rFonts w:ascii="Times New Roman" w:eastAsia="Times New Roman" w:hAnsi="Times New Roman" w:cs="Times New Roman"/>
          <w:b/>
          <w:sz w:val="24"/>
        </w:rPr>
        <w:t xml:space="preserve">independent assortment of chromosomes </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numPr>
          <w:ilvl w:val="0"/>
          <w:numId w:val="3"/>
        </w:numPr>
        <w:spacing w:after="0" w:line="240" w:lineRule="auto"/>
        <w:ind w:hanging="359"/>
      </w:pPr>
      <w:r w:rsidRPr="00D77867">
        <w:rPr>
          <w:rFonts w:ascii="Times New Roman" w:eastAsia="Times New Roman" w:hAnsi="Times New Roman" w:cs="Times New Roman"/>
          <w:b/>
          <w:sz w:val="24"/>
        </w:rPr>
        <w:t xml:space="preserve">crossing over </w:t>
      </w:r>
    </w:p>
    <w:p w:rsidR="00EE1D8C" w:rsidRPr="00D77867" w:rsidRDefault="00EE1D8C">
      <w:pPr>
        <w:spacing w:after="0" w:line="240" w:lineRule="auto"/>
      </w:pPr>
    </w:p>
    <w:p w:rsidR="00EE1D8C" w:rsidRPr="00D77867" w:rsidRDefault="000C2579">
      <w:pPr>
        <w:numPr>
          <w:ilvl w:val="0"/>
          <w:numId w:val="3"/>
        </w:numPr>
        <w:spacing w:after="0" w:line="240" w:lineRule="auto"/>
        <w:ind w:hanging="359"/>
      </w:pPr>
      <w:r w:rsidRPr="00D77867">
        <w:rPr>
          <w:rFonts w:ascii="Times New Roman" w:eastAsia="Times New Roman" w:hAnsi="Times New Roman" w:cs="Times New Roman"/>
          <w:b/>
          <w:sz w:val="24"/>
        </w:rPr>
        <w:t>random fertilization</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Chapter 14: Mendel and the Gene Idea</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Define the following terms. Then, consider your own family. Which generation would your Mom’s grandparents be? </w:t>
      </w:r>
      <w:proofErr w:type="gramStart"/>
      <w:r w:rsidRPr="00D77867">
        <w:rPr>
          <w:rFonts w:ascii="Times New Roman" w:eastAsia="Times New Roman" w:hAnsi="Times New Roman" w:cs="Times New Roman"/>
          <w:sz w:val="24"/>
        </w:rPr>
        <w:t>Your</w:t>
      </w:r>
      <w:proofErr w:type="gramEnd"/>
      <w:r w:rsidRPr="00D77867">
        <w:rPr>
          <w:rFonts w:ascii="Times New Roman" w:eastAsia="Times New Roman" w:hAnsi="Times New Roman" w:cs="Times New Roman"/>
          <w:sz w:val="24"/>
        </w:rPr>
        <w:t xml:space="preserve"> Mom? You? </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spacing w:after="0" w:line="240" w:lineRule="auto"/>
        <w:ind w:left="1440"/>
      </w:pP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b/>
          <w:sz w:val="24"/>
        </w:rPr>
        <w:t>P generation</w:t>
      </w:r>
    </w:p>
    <w:p w:rsidR="00EE1D8C" w:rsidRPr="00D77867" w:rsidRDefault="00EE1D8C">
      <w:pPr>
        <w:spacing w:after="0" w:line="240" w:lineRule="auto"/>
        <w:ind w:left="1440"/>
      </w:pPr>
    </w:p>
    <w:p w:rsidR="00EE1D8C" w:rsidRPr="00D77867" w:rsidRDefault="000C2579">
      <w:pPr>
        <w:spacing w:after="0" w:line="240" w:lineRule="auto"/>
        <w:ind w:left="1440"/>
      </w:pPr>
      <w:r w:rsidRPr="00D77867">
        <w:rPr>
          <w:rFonts w:ascii="Times New Roman" w:eastAsia="Times New Roman" w:hAnsi="Times New Roman" w:cs="Times New Roman"/>
          <w:b/>
          <w:sz w:val="24"/>
        </w:rPr>
        <w:t xml:space="preserve">  F</w:t>
      </w:r>
      <w:r w:rsidRPr="00D77867">
        <w:rPr>
          <w:rFonts w:ascii="Times New Roman" w:eastAsia="Times New Roman" w:hAnsi="Times New Roman" w:cs="Times New Roman"/>
          <w:b/>
          <w:sz w:val="16"/>
        </w:rPr>
        <w:t>1</w:t>
      </w:r>
      <w:r w:rsidRPr="00D77867">
        <w:rPr>
          <w:rFonts w:ascii="Times New Roman" w:eastAsia="Times New Roman" w:hAnsi="Times New Roman" w:cs="Times New Roman"/>
          <w:b/>
          <w:sz w:val="24"/>
        </w:rPr>
        <w:t xml:space="preserve"> generation</w:t>
      </w:r>
    </w:p>
    <w:p w:rsidR="00EE1D8C" w:rsidRPr="00D77867" w:rsidRDefault="00EE1D8C">
      <w:pPr>
        <w:spacing w:after="0" w:line="240" w:lineRule="auto"/>
        <w:ind w:left="1440"/>
      </w:pPr>
    </w:p>
    <w:p w:rsidR="00EE1D8C" w:rsidRPr="00D77867" w:rsidRDefault="000C2579">
      <w:pPr>
        <w:tabs>
          <w:tab w:val="left" w:pos="1934"/>
        </w:tabs>
        <w:spacing w:after="0" w:line="240" w:lineRule="auto"/>
        <w:ind w:left="1440"/>
      </w:pPr>
      <w:r w:rsidRPr="00D77867">
        <w:rPr>
          <w:rFonts w:ascii="Times New Roman" w:eastAsia="Times New Roman" w:hAnsi="Times New Roman" w:cs="Times New Roman"/>
          <w:b/>
          <w:sz w:val="24"/>
        </w:rPr>
        <w:t xml:space="preserve">  F</w:t>
      </w:r>
      <w:r w:rsidRPr="00D77867">
        <w:rPr>
          <w:rFonts w:ascii="Times New Roman" w:eastAsia="Times New Roman" w:hAnsi="Times New Roman" w:cs="Times New Roman"/>
          <w:b/>
          <w:sz w:val="16"/>
        </w:rPr>
        <w:t>2</w:t>
      </w:r>
      <w:r w:rsidRPr="00D77867">
        <w:rPr>
          <w:rFonts w:ascii="Times New Roman" w:eastAsia="Times New Roman" w:hAnsi="Times New Roman" w:cs="Times New Roman"/>
          <w:b/>
          <w:sz w:val="24"/>
        </w:rPr>
        <w:t xml:space="preserve"> generation</w:t>
      </w:r>
    </w:p>
    <w:p w:rsidR="00EE1D8C" w:rsidRPr="00D77867" w:rsidRDefault="00EE1D8C">
      <w:pPr>
        <w:tabs>
          <w:tab w:val="left" w:pos="1934"/>
        </w:tabs>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Mendel’s model consists of four concepts. Describe each concept in the appropriate space below.  Indicate which of the concepts can be observed during meiosis by placing an asterisk by the concept.</w:t>
      </w: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2A0D3413" wp14:editId="5793837C">
            <wp:extent cx="6894830" cy="236093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tretch>
                      <a:fillRect/>
                    </a:stretch>
                  </pic:blipFill>
                  <pic:spPr>
                    <a:xfrm>
                      <a:off x="0" y="0"/>
                      <a:ext cx="6894830" cy="2360930"/>
                    </a:xfrm>
                    <a:prstGeom prst="rect">
                      <a:avLst/>
                    </a:prstGeom>
                  </pic:spPr>
                </pic:pic>
              </a:graphicData>
            </a:graphic>
          </wp:inline>
        </w:drawing>
      </w:r>
      <w:r w:rsidRPr="00D77867">
        <w:rPr>
          <w:rFonts w:ascii="Times New Roman" w:eastAsia="Times New Roman" w:hAnsi="Times New Roman" w:cs="Times New Roman"/>
          <w:sz w:val="24"/>
        </w:rPr>
        <w:br/>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Using Figure 14.5 as your guide, provide the missing notations for the figure below.</w:t>
      </w:r>
      <w:r w:rsidRPr="00D77867">
        <w:rPr>
          <w:noProof/>
        </w:rPr>
        <w:drawing>
          <wp:anchor distT="0" distB="0" distL="0" distR="0" simplePos="0" relativeHeight="251671552" behindDoc="0" locked="0" layoutInCell="0" hidden="0" allowOverlap="0" wp14:anchorId="512809EE" wp14:editId="0811E028">
            <wp:simplePos x="0" y="0"/>
            <wp:positionH relativeFrom="margin">
              <wp:posOffset>5396865</wp:posOffset>
            </wp:positionH>
            <wp:positionV relativeFrom="paragraph">
              <wp:posOffset>-7619</wp:posOffset>
            </wp:positionV>
            <wp:extent cx="1219200" cy="2419350"/>
            <wp:effectExtent l="0" t="0" r="0" b="0"/>
            <wp:wrapSquare wrapText="bothSides"/>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34"/>
                    <a:stretch>
                      <a:fillRect/>
                    </a:stretch>
                  </pic:blipFill>
                  <pic:spPr>
                    <a:xfrm>
                      <a:off x="0" y="0"/>
                      <a:ext cx="1219200" cy="2419350"/>
                    </a:xfrm>
                    <a:prstGeom prst="rect">
                      <a:avLst/>
                    </a:prstGeom>
                  </pic:spPr>
                </pic:pic>
              </a:graphicData>
            </a:graphic>
          </wp:anchor>
        </w:drawing>
      </w:r>
    </w:p>
    <w:p w:rsidR="00EE1D8C" w:rsidRPr="00D77867" w:rsidRDefault="00EE1D8C">
      <w:pPr>
        <w:spacing w:after="0" w:line="240" w:lineRule="auto"/>
      </w:pPr>
    </w:p>
    <w:p w:rsidR="00EE1D8C" w:rsidRPr="00D77867" w:rsidRDefault="000C2579">
      <w:pPr>
        <w:numPr>
          <w:ilvl w:val="0"/>
          <w:numId w:val="2"/>
        </w:numPr>
        <w:spacing w:after="0" w:line="240" w:lineRule="auto"/>
        <w:ind w:left="1080" w:hanging="359"/>
      </w:pPr>
      <w:r w:rsidRPr="00D77867">
        <w:rPr>
          <w:rFonts w:ascii="Times New Roman" w:eastAsia="Times New Roman" w:hAnsi="Times New Roman" w:cs="Times New Roman"/>
          <w:sz w:val="24"/>
        </w:rPr>
        <w:t xml:space="preserve">What is the </w:t>
      </w:r>
      <w:proofErr w:type="gramStart"/>
      <w:r w:rsidRPr="00D77867">
        <w:rPr>
          <w:rFonts w:ascii="Times New Roman" w:eastAsia="Times New Roman" w:hAnsi="Times New Roman" w:cs="Times New Roman"/>
          <w:sz w:val="24"/>
        </w:rPr>
        <w:t>F</w:t>
      </w:r>
      <w:r w:rsidRPr="00D77867">
        <w:rPr>
          <w:rFonts w:ascii="Times New Roman" w:eastAsia="Times New Roman" w:hAnsi="Times New Roman" w:cs="Times New Roman"/>
          <w:sz w:val="24"/>
          <w:vertAlign w:val="subscript"/>
        </w:rPr>
        <w:t>2</w:t>
      </w:r>
      <w:r w:rsidRPr="00D77867">
        <w:rPr>
          <w:rFonts w:ascii="Times New Roman" w:eastAsia="Times New Roman" w:hAnsi="Times New Roman" w:cs="Times New Roman"/>
          <w:sz w:val="24"/>
        </w:rPr>
        <w:t xml:space="preserve">  phenotypic</w:t>
      </w:r>
      <w:proofErr w:type="gramEnd"/>
      <w:r w:rsidRPr="00D77867">
        <w:rPr>
          <w:rFonts w:ascii="Times New Roman" w:eastAsia="Times New Roman" w:hAnsi="Times New Roman" w:cs="Times New Roman"/>
          <w:sz w:val="24"/>
        </w:rPr>
        <w:t xml:space="preserve"> and genotypic ratio?</w:t>
      </w:r>
      <w:r w:rsidRPr="00D77867">
        <w:t xml:space="preserve"> </w:t>
      </w:r>
    </w:p>
    <w:p w:rsidR="00EE1D8C" w:rsidRPr="00D77867" w:rsidRDefault="00EE1D8C">
      <w:pPr>
        <w:spacing w:after="0" w:line="240" w:lineRule="auto"/>
        <w:ind w:left="360"/>
      </w:pPr>
    </w:p>
    <w:p w:rsidR="00EE1D8C" w:rsidRPr="00D77867" w:rsidRDefault="00EE1D8C">
      <w:pPr>
        <w:spacing w:after="0" w:line="240" w:lineRule="auto"/>
        <w:ind w:left="360"/>
      </w:pPr>
    </w:p>
    <w:p w:rsidR="00EE1D8C" w:rsidRPr="00D77867" w:rsidRDefault="000C2579">
      <w:pPr>
        <w:numPr>
          <w:ilvl w:val="0"/>
          <w:numId w:val="2"/>
        </w:numPr>
        <w:spacing w:after="0" w:line="240" w:lineRule="auto"/>
        <w:ind w:left="1080" w:hanging="359"/>
      </w:pPr>
      <w:r w:rsidRPr="00D77867">
        <w:rPr>
          <w:rFonts w:ascii="Times New Roman" w:eastAsia="Times New Roman" w:hAnsi="Times New Roman" w:cs="Times New Roman"/>
          <w:sz w:val="24"/>
        </w:rPr>
        <w:t>Which generation is completely heterozygous?</w:t>
      </w:r>
    </w:p>
    <w:p w:rsidR="00EE1D8C" w:rsidRPr="00D77867" w:rsidRDefault="00EE1D8C">
      <w:pPr>
        <w:spacing w:after="0" w:line="240" w:lineRule="auto"/>
        <w:ind w:left="360"/>
      </w:pPr>
    </w:p>
    <w:p w:rsidR="00EE1D8C" w:rsidRPr="00D77867" w:rsidRDefault="000C2579">
      <w:pPr>
        <w:numPr>
          <w:ilvl w:val="0"/>
          <w:numId w:val="2"/>
        </w:numPr>
        <w:spacing w:after="0" w:line="240" w:lineRule="auto"/>
        <w:ind w:left="1080" w:hanging="359"/>
      </w:pPr>
      <w:r w:rsidRPr="00D77867">
        <w:rPr>
          <w:rFonts w:ascii="Times New Roman" w:eastAsia="Times New Roman" w:hAnsi="Times New Roman" w:cs="Times New Roman"/>
          <w:sz w:val="24"/>
        </w:rPr>
        <w:t>Which generation has both heterozygous and homozygous offspring?</w:t>
      </w:r>
    </w:p>
    <w:p w:rsidR="00EE1D8C" w:rsidRPr="00D77867" w:rsidRDefault="00EE1D8C">
      <w:pPr>
        <w:ind w:left="720"/>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In pea plants, T is the allele for tall plants, while t is the allele for dwarf plants. If you have a tall plant, demonstrate with a </w:t>
      </w:r>
      <w:r w:rsidRPr="00D77867">
        <w:rPr>
          <w:rFonts w:ascii="Times New Roman" w:eastAsia="Times New Roman" w:hAnsi="Times New Roman" w:cs="Times New Roman"/>
          <w:i/>
          <w:sz w:val="24"/>
        </w:rPr>
        <w:t xml:space="preserve">test cross </w:t>
      </w:r>
      <w:r w:rsidRPr="00D77867">
        <w:rPr>
          <w:rFonts w:ascii="Times New Roman" w:eastAsia="Times New Roman" w:hAnsi="Times New Roman" w:cs="Times New Roman"/>
          <w:sz w:val="24"/>
        </w:rPr>
        <w:t>how it could be determined if the plant is homozygous tall or heterozygous tall.</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how </w:t>
      </w:r>
      <w:r w:rsidRPr="00D77867">
        <w:rPr>
          <w:rFonts w:ascii="Times New Roman" w:eastAsia="Times New Roman" w:hAnsi="Times New Roman" w:cs="Times New Roman"/>
          <w:i/>
          <w:sz w:val="24"/>
        </w:rPr>
        <w:t>incomplete dominance</w:t>
      </w:r>
      <w:r w:rsidRPr="00D77867">
        <w:rPr>
          <w:rFonts w:ascii="Times New Roman" w:eastAsia="Times New Roman" w:hAnsi="Times New Roman" w:cs="Times New Roman"/>
          <w:sz w:val="24"/>
        </w:rPr>
        <w:t xml:space="preserve"> is different from </w:t>
      </w:r>
      <w:r w:rsidRPr="00D77867">
        <w:rPr>
          <w:rFonts w:ascii="Times New Roman" w:eastAsia="Times New Roman" w:hAnsi="Times New Roman" w:cs="Times New Roman"/>
          <w:i/>
          <w:sz w:val="24"/>
        </w:rPr>
        <w:t>complete dominance</w:t>
      </w:r>
      <w:r w:rsidRPr="00D77867">
        <w:rPr>
          <w:rFonts w:ascii="Times New Roman" w:eastAsia="Times New Roman" w:hAnsi="Times New Roman" w:cs="Times New Roman"/>
          <w:sz w:val="24"/>
        </w:rPr>
        <w:t>, and give an example of incomplete dominance.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Compare and contrast </w:t>
      </w:r>
      <w:proofErr w:type="spellStart"/>
      <w:r w:rsidRPr="00D77867">
        <w:rPr>
          <w:rFonts w:ascii="Times New Roman" w:eastAsia="Times New Roman" w:hAnsi="Times New Roman" w:cs="Times New Roman"/>
          <w:i/>
          <w:sz w:val="24"/>
        </w:rPr>
        <w:t>codominance</w:t>
      </w:r>
      <w:proofErr w:type="spellEnd"/>
      <w:r w:rsidRPr="00D77867">
        <w:rPr>
          <w:rFonts w:ascii="Times New Roman" w:eastAsia="Times New Roman" w:hAnsi="Times New Roman" w:cs="Times New Roman"/>
          <w:sz w:val="24"/>
        </w:rPr>
        <w:t xml:space="preserve"> with </w:t>
      </w:r>
      <w:r w:rsidRPr="00D77867">
        <w:rPr>
          <w:rFonts w:ascii="Times New Roman" w:eastAsia="Times New Roman" w:hAnsi="Times New Roman" w:cs="Times New Roman"/>
          <w:i/>
          <w:sz w:val="24"/>
        </w:rPr>
        <w:t>incomplete dominance</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what is meant when a gene is said to have </w:t>
      </w:r>
      <w:r w:rsidRPr="00D77867">
        <w:rPr>
          <w:rFonts w:ascii="Times New Roman" w:eastAsia="Times New Roman" w:hAnsi="Times New Roman" w:cs="Times New Roman"/>
          <w:i/>
          <w:sz w:val="24"/>
        </w:rPr>
        <w:t>multiple alleles</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Chapter 15: The Chromosomal Basis of Inheritance</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the </w:t>
      </w:r>
      <w:r w:rsidRPr="00D77867">
        <w:rPr>
          <w:rFonts w:ascii="Times New Roman" w:eastAsia="Times New Roman" w:hAnsi="Times New Roman" w:cs="Times New Roman"/>
          <w:i/>
          <w:sz w:val="24"/>
        </w:rPr>
        <w:t>law of segregation</w:t>
      </w:r>
      <w:r w:rsidRPr="00D77867">
        <w:rPr>
          <w:rFonts w:ascii="Times New Roman" w:eastAsia="Times New Roman" w:hAnsi="Times New Roman" w:cs="Times New Roman"/>
          <w:sz w:val="24"/>
        </w:rPr>
        <w:t xml:space="preserve">. </w:t>
      </w:r>
    </w:p>
    <w:p w:rsidR="00EE1D8C" w:rsidRPr="00D77867" w:rsidRDefault="00EE1D8C" w:rsidP="00D77867">
      <w:pPr>
        <w:spacing w:after="0" w:line="240" w:lineRule="auto"/>
        <w:ind w:left="361"/>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Chromosome structure can be altered in several ways. Label each type of alteration shown in this figure, and explain what occurs.</w:t>
      </w:r>
      <w:r w:rsidRPr="00D77867">
        <w:rPr>
          <w:noProof/>
        </w:rPr>
        <w:drawing>
          <wp:anchor distT="0" distB="0" distL="0" distR="0" simplePos="0" relativeHeight="251673600" behindDoc="0" locked="0" layoutInCell="0" hidden="0" allowOverlap="0" wp14:anchorId="30D11934" wp14:editId="60C09BFB">
            <wp:simplePos x="0" y="0"/>
            <wp:positionH relativeFrom="margin">
              <wp:posOffset>4769485</wp:posOffset>
            </wp:positionH>
            <wp:positionV relativeFrom="paragraph">
              <wp:posOffset>187960</wp:posOffset>
            </wp:positionV>
            <wp:extent cx="1801495" cy="1460500"/>
            <wp:effectExtent l="0" t="0" r="0" b="0"/>
            <wp:wrapSquare wrapText="bothSides"/>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5"/>
                    <a:stretch>
                      <a:fillRect/>
                    </a:stretch>
                  </pic:blipFill>
                  <pic:spPr>
                    <a:xfrm>
                      <a:off x="0" y="0"/>
                      <a:ext cx="1801495" cy="1460500"/>
                    </a:xfrm>
                    <a:prstGeom prst="rect">
                      <a:avLst/>
                    </a:prstGeom>
                  </pic:spPr>
                </pic:pic>
              </a:graphicData>
            </a:graphic>
          </wp:anchor>
        </w:drawing>
      </w:r>
    </w:p>
    <w:p w:rsidR="00EE1D8C" w:rsidRPr="00D77867" w:rsidRDefault="00EE1D8C">
      <w:pPr>
        <w:spacing w:after="0" w:line="240" w:lineRule="auto"/>
      </w:pPr>
    </w:p>
    <w:p w:rsidR="00EE1D8C" w:rsidRPr="00D77867" w:rsidRDefault="000C2579">
      <w:pPr>
        <w:numPr>
          <w:ilvl w:val="0"/>
          <w:numId w:val="1"/>
        </w:numPr>
        <w:spacing w:after="0"/>
        <w:ind w:hanging="359"/>
      </w:pPr>
      <w:r w:rsidRPr="00D77867">
        <w:rPr>
          <w:rFonts w:ascii="Times New Roman" w:eastAsia="Times New Roman" w:hAnsi="Times New Roman" w:cs="Times New Roman"/>
          <w:b/>
          <w:sz w:val="24"/>
        </w:rPr>
        <w:t>deletion</w:t>
      </w:r>
    </w:p>
    <w:p w:rsidR="00EE1D8C" w:rsidRPr="00D77867" w:rsidRDefault="000C2579">
      <w:pPr>
        <w:numPr>
          <w:ilvl w:val="0"/>
          <w:numId w:val="1"/>
        </w:numPr>
        <w:spacing w:after="0"/>
        <w:ind w:hanging="359"/>
      </w:pPr>
      <w:r w:rsidRPr="00D77867">
        <w:rPr>
          <w:rFonts w:ascii="Times New Roman" w:eastAsia="Times New Roman" w:hAnsi="Times New Roman" w:cs="Times New Roman"/>
          <w:b/>
          <w:sz w:val="24"/>
        </w:rPr>
        <w:t>duplication</w:t>
      </w:r>
    </w:p>
    <w:p w:rsidR="00EE1D8C" w:rsidRPr="00D77867" w:rsidRDefault="000C2579">
      <w:pPr>
        <w:numPr>
          <w:ilvl w:val="0"/>
          <w:numId w:val="1"/>
        </w:numPr>
        <w:spacing w:after="0"/>
        <w:ind w:hanging="359"/>
      </w:pPr>
      <w:r w:rsidRPr="00D77867">
        <w:rPr>
          <w:rFonts w:ascii="Times New Roman" w:eastAsia="Times New Roman" w:hAnsi="Times New Roman" w:cs="Times New Roman"/>
          <w:b/>
          <w:sz w:val="24"/>
        </w:rPr>
        <w:t>inversion</w:t>
      </w:r>
    </w:p>
    <w:p w:rsidR="00EE1D8C" w:rsidRPr="00D77867" w:rsidRDefault="000C2579">
      <w:pPr>
        <w:numPr>
          <w:ilvl w:val="0"/>
          <w:numId w:val="1"/>
        </w:numPr>
        <w:spacing w:after="0"/>
        <w:ind w:hanging="359"/>
      </w:pPr>
      <w:r w:rsidRPr="00D77867">
        <w:rPr>
          <w:rFonts w:ascii="Times New Roman" w:eastAsia="Times New Roman" w:hAnsi="Times New Roman" w:cs="Times New Roman"/>
          <w:b/>
          <w:sz w:val="24"/>
        </w:rPr>
        <w:t>translocation</w:t>
      </w:r>
    </w:p>
    <w:p w:rsidR="00EE1D8C" w:rsidRPr="00D77867" w:rsidRDefault="000C2579">
      <w:pPr>
        <w:spacing w:after="0" w:line="240" w:lineRule="auto"/>
      </w:pPr>
      <w:r w:rsidRPr="00D77867">
        <w:rPr>
          <w:rFonts w:ascii="Times New Roman" w:eastAsia="Times New Roman" w:hAnsi="Times New Roman" w:cs="Times New Roman"/>
          <w:b/>
          <w:sz w:val="2"/>
        </w:rPr>
        <w:t xml:space="preserve"> </w:t>
      </w:r>
      <w:r w:rsidRPr="00D77867">
        <w:rPr>
          <w:rFonts w:ascii="Times New Roman" w:eastAsia="Times New Roman" w:hAnsi="Times New Roman" w:cs="Times New Roman"/>
          <w:b/>
          <w:sz w:val="24"/>
        </w:rPr>
        <w:t xml:space="preserve">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Chapter 16: The Molecular Basis of Inheritance</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are the two chemical components of chromosomes?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Explain the base-pairing rule.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the </w:t>
      </w:r>
      <w:r w:rsidRPr="00D77867">
        <w:rPr>
          <w:rFonts w:ascii="Times New Roman" w:eastAsia="Times New Roman" w:hAnsi="Times New Roman" w:cs="Times New Roman"/>
          <w:i/>
          <w:sz w:val="24"/>
        </w:rPr>
        <w:t>semiconservative model of replication</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Distinguish between the</w:t>
      </w:r>
      <w:r w:rsidRPr="00D77867">
        <w:rPr>
          <w:rFonts w:ascii="Times New Roman" w:eastAsia="Times New Roman" w:hAnsi="Times New Roman" w:cs="Times New Roman"/>
          <w:i/>
          <w:sz w:val="24"/>
        </w:rPr>
        <w:t xml:space="preserve"> leading</w:t>
      </w:r>
      <w:r w:rsidRPr="00D77867">
        <w:rPr>
          <w:rFonts w:ascii="Times New Roman" w:eastAsia="Times New Roman" w:hAnsi="Times New Roman" w:cs="Times New Roman"/>
          <w:sz w:val="24"/>
        </w:rPr>
        <w:t xml:space="preserve"> and the </w:t>
      </w:r>
      <w:r w:rsidRPr="00D77867">
        <w:rPr>
          <w:rFonts w:ascii="Times New Roman" w:eastAsia="Times New Roman" w:hAnsi="Times New Roman" w:cs="Times New Roman"/>
          <w:i/>
          <w:sz w:val="24"/>
        </w:rPr>
        <w:t>lagging strands</w:t>
      </w:r>
      <w:r w:rsidRPr="00D77867">
        <w:rPr>
          <w:rFonts w:ascii="Times New Roman" w:eastAsia="Times New Roman" w:hAnsi="Times New Roman" w:cs="Times New Roman"/>
          <w:sz w:val="24"/>
        </w:rPr>
        <w:t xml:space="preserve"> during DNA replication.</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is the direction of synthesis of the new strand?</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are </w:t>
      </w:r>
      <w:r w:rsidRPr="00D77867">
        <w:rPr>
          <w:rFonts w:ascii="Times New Roman" w:eastAsia="Times New Roman" w:hAnsi="Times New Roman" w:cs="Times New Roman"/>
          <w:i/>
          <w:sz w:val="24"/>
        </w:rPr>
        <w:t>Okazaki fragments</w:t>
      </w:r>
      <w:r w:rsidRPr="00D77867">
        <w:rPr>
          <w:rFonts w:ascii="Times New Roman" w:eastAsia="Times New Roman" w:hAnsi="Times New Roman" w:cs="Times New Roman"/>
          <w:sz w:val="24"/>
        </w:rPr>
        <w:t xml:space="preserve">?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Label the following figures. Include </w:t>
      </w:r>
      <w:r w:rsidRPr="00D77867">
        <w:rPr>
          <w:rFonts w:ascii="Times New Roman" w:eastAsia="Times New Roman" w:hAnsi="Times New Roman" w:cs="Times New Roman"/>
          <w:i/>
          <w:sz w:val="24"/>
        </w:rPr>
        <w:t xml:space="preserve">3' and 5' strands, RNA primer, </w:t>
      </w:r>
      <w:proofErr w:type="spellStart"/>
      <w:r w:rsidRPr="00D77867">
        <w:rPr>
          <w:rFonts w:ascii="Times New Roman" w:eastAsia="Times New Roman" w:hAnsi="Times New Roman" w:cs="Times New Roman"/>
          <w:i/>
          <w:sz w:val="24"/>
        </w:rPr>
        <w:t>primase</w:t>
      </w:r>
      <w:proofErr w:type="spellEnd"/>
      <w:proofErr w:type="gramStart"/>
      <w:r w:rsidRPr="00D77867">
        <w:rPr>
          <w:rFonts w:ascii="Times New Roman" w:eastAsia="Times New Roman" w:hAnsi="Times New Roman" w:cs="Times New Roman"/>
          <w:i/>
          <w:sz w:val="24"/>
        </w:rPr>
        <w:t>, ,</w:t>
      </w:r>
      <w:proofErr w:type="gramEnd"/>
      <w:r w:rsidRPr="00D77867">
        <w:rPr>
          <w:rFonts w:ascii="Times New Roman" w:eastAsia="Times New Roman" w:hAnsi="Times New Roman" w:cs="Times New Roman"/>
          <w:i/>
          <w:sz w:val="24"/>
        </w:rPr>
        <w:t xml:space="preserve"> helicase, leading strand, lagging strand, DNA polymerase (all of them), DNA ligase, parental DNA</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i/>
          <w:sz w:val="24"/>
        </w:rPr>
        <w:t>new DNA</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jc w:val="center"/>
      </w:pPr>
      <w:r w:rsidRPr="00D77867">
        <w:rPr>
          <w:noProof/>
        </w:rPr>
        <w:drawing>
          <wp:inline distT="0" distB="0" distL="0" distR="0" wp14:anchorId="582CDFF2" wp14:editId="4C98391B">
            <wp:extent cx="3322179" cy="1527717"/>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6"/>
                    <a:stretch>
                      <a:fillRect/>
                    </a:stretch>
                  </pic:blipFill>
                  <pic:spPr>
                    <a:xfrm>
                      <a:off x="0" y="0"/>
                      <a:ext cx="3322179" cy="1527717"/>
                    </a:xfrm>
                    <a:prstGeom prst="rect">
                      <a:avLst/>
                    </a:prstGeom>
                  </pic:spPr>
                </pic:pic>
              </a:graphicData>
            </a:graphic>
          </wp:inline>
        </w:drawing>
      </w:r>
      <w:r w:rsidRPr="00D77867">
        <w:rPr>
          <w:noProof/>
        </w:rPr>
        <w:drawing>
          <wp:inline distT="0" distB="0" distL="0" distR="0" wp14:anchorId="06D393C2" wp14:editId="7DD82FDF">
            <wp:extent cx="3567037" cy="1550471"/>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tretch>
                      <a:fillRect/>
                    </a:stretch>
                  </pic:blipFill>
                  <pic:spPr>
                    <a:xfrm>
                      <a:off x="0" y="0"/>
                      <a:ext cx="3567037" cy="1550471"/>
                    </a:xfrm>
                    <a:prstGeom prst="rect">
                      <a:avLst/>
                    </a:prstGeom>
                  </pic:spPr>
                </pic:pic>
              </a:graphicData>
            </a:graphic>
          </wp:inline>
        </w:drawing>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 xml:space="preserve">Chapter 17: From Gene to Protein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What are the monomers of DNA and RNA? Of proteins?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Complete the following table to summarize each process.</w:t>
      </w:r>
    </w:p>
    <w:p w:rsidR="00EE1D8C" w:rsidRPr="00D77867" w:rsidRDefault="00EE1D8C">
      <w:pPr>
        <w:spacing w:after="0" w:line="240" w:lineRule="auto"/>
        <w:ind w:left="720"/>
      </w:pPr>
    </w:p>
    <w:p w:rsidR="00EE1D8C" w:rsidRPr="00D77867" w:rsidRDefault="000C2579">
      <w:pPr>
        <w:spacing w:after="0" w:line="240" w:lineRule="auto"/>
      </w:pPr>
      <w:r w:rsidRPr="00D77867">
        <w:rPr>
          <w:noProof/>
        </w:rPr>
        <w:drawing>
          <wp:inline distT="0" distB="0" distL="0" distR="0" wp14:anchorId="69B17944" wp14:editId="58861E43">
            <wp:extent cx="6605508" cy="1169458"/>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tretch>
                      <a:fillRect/>
                    </a:stretch>
                  </pic:blipFill>
                  <pic:spPr>
                    <a:xfrm>
                      <a:off x="0" y="0"/>
                      <a:ext cx="6605508" cy="1169458"/>
                    </a:xfrm>
                    <a:prstGeom prst="rect">
                      <a:avLst/>
                    </a:prstGeom>
                  </pic:spPr>
                </pic:pic>
              </a:graphicData>
            </a:graphic>
          </wp:inline>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So, the language of DNA is a </w:t>
      </w:r>
      <w:r w:rsidRPr="00D77867">
        <w:rPr>
          <w:rFonts w:ascii="Times New Roman" w:eastAsia="Times New Roman" w:hAnsi="Times New Roman" w:cs="Times New Roman"/>
          <w:i/>
          <w:sz w:val="24"/>
        </w:rPr>
        <w:t>triplet code</w:t>
      </w:r>
      <w:r w:rsidRPr="00D77867">
        <w:rPr>
          <w:rFonts w:ascii="Times New Roman" w:eastAsia="Times New Roman" w:hAnsi="Times New Roman" w:cs="Times New Roman"/>
          <w:sz w:val="24"/>
        </w:rPr>
        <w:t>. How many unique triplets exist? ______________</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Here is a short DNA template. Below it, assemble the complementary mRNA strand.</w:t>
      </w:r>
    </w:p>
    <w:p w:rsidR="00EE1D8C" w:rsidRPr="00D77867" w:rsidRDefault="000C2579">
      <w:pPr>
        <w:spacing w:after="0" w:line="240" w:lineRule="auto"/>
      </w:pPr>
      <w:r w:rsidRPr="00D77867">
        <w:rPr>
          <w:rFonts w:ascii="Times New Roman" w:eastAsia="Times New Roman" w:hAnsi="Times New Roman" w:cs="Times New Roman"/>
          <w:sz w:val="24"/>
        </w:rPr>
        <w:t xml:space="preserve">  </w:t>
      </w:r>
    </w:p>
    <w:p w:rsidR="00EE1D8C" w:rsidRPr="00D77867" w:rsidRDefault="000C2579">
      <w:pPr>
        <w:spacing w:after="0" w:line="240" w:lineRule="auto"/>
        <w:jc w:val="center"/>
      </w:pPr>
      <w:r w:rsidRPr="00D77867">
        <w:rPr>
          <w:rFonts w:ascii="Times New Roman" w:eastAsia="Times New Roman" w:hAnsi="Times New Roman" w:cs="Times New Roman"/>
          <w:b/>
          <w:sz w:val="24"/>
        </w:rPr>
        <w:t>3'</w:t>
      </w:r>
      <w:r w:rsidRPr="00D77867">
        <w:rPr>
          <w:rFonts w:ascii="Times New Roman" w:eastAsia="Times New Roman" w:hAnsi="Times New Roman" w:cs="Times New Roman"/>
          <w:b/>
          <w:sz w:val="32"/>
        </w:rPr>
        <w:t xml:space="preserve">A C G A C </w:t>
      </w:r>
      <w:proofErr w:type="spellStart"/>
      <w:r w:rsidRPr="00D77867">
        <w:rPr>
          <w:rFonts w:ascii="Times New Roman" w:eastAsia="Times New Roman" w:hAnsi="Times New Roman" w:cs="Times New Roman"/>
          <w:b/>
          <w:sz w:val="32"/>
        </w:rPr>
        <w:t>C</w:t>
      </w:r>
      <w:proofErr w:type="spellEnd"/>
      <w:r w:rsidRPr="00D77867">
        <w:rPr>
          <w:rFonts w:ascii="Times New Roman" w:eastAsia="Times New Roman" w:hAnsi="Times New Roman" w:cs="Times New Roman"/>
          <w:b/>
          <w:sz w:val="32"/>
        </w:rPr>
        <w:t xml:space="preserve"> A G T A </w:t>
      </w:r>
      <w:proofErr w:type="spellStart"/>
      <w:r w:rsidRPr="00D77867">
        <w:rPr>
          <w:rFonts w:ascii="Times New Roman" w:eastAsia="Times New Roman" w:hAnsi="Times New Roman" w:cs="Times New Roman"/>
          <w:b/>
          <w:sz w:val="32"/>
        </w:rPr>
        <w:t>A</w:t>
      </w:r>
      <w:proofErr w:type="spellEnd"/>
      <w:r w:rsidRPr="00D77867">
        <w:rPr>
          <w:rFonts w:ascii="Times New Roman" w:eastAsia="Times New Roman" w:hAnsi="Times New Roman" w:cs="Times New Roman"/>
          <w:b/>
          <w:sz w:val="32"/>
        </w:rPr>
        <w:t xml:space="preserve"> </w:t>
      </w:r>
      <w:proofErr w:type="spellStart"/>
      <w:r w:rsidRPr="00D77867">
        <w:rPr>
          <w:rFonts w:ascii="Times New Roman" w:eastAsia="Times New Roman" w:hAnsi="Times New Roman" w:cs="Times New Roman"/>
          <w:b/>
          <w:sz w:val="32"/>
        </w:rPr>
        <w:t>A</w:t>
      </w:r>
      <w:proofErr w:type="spellEnd"/>
      <w:r w:rsidRPr="00D77867">
        <w:rPr>
          <w:rFonts w:ascii="Times New Roman" w:eastAsia="Times New Roman" w:hAnsi="Times New Roman" w:cs="Times New Roman"/>
          <w:b/>
          <w:sz w:val="32"/>
        </w:rPr>
        <w:t xml:space="preserve"> </w:t>
      </w:r>
      <w:r w:rsidRPr="00D77867">
        <w:rPr>
          <w:rFonts w:ascii="Times New Roman" w:eastAsia="Times New Roman" w:hAnsi="Times New Roman" w:cs="Times New Roman"/>
          <w:b/>
          <w:sz w:val="24"/>
        </w:rPr>
        <w:t>5'</w:t>
      </w:r>
    </w:p>
    <w:p w:rsidR="00EE1D8C" w:rsidRPr="00D77867" w:rsidRDefault="00EE1D8C">
      <w:pPr>
        <w:spacing w:after="0" w:line="240" w:lineRule="auto"/>
        <w:jc w:val="center"/>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Explain the concept of </w:t>
      </w:r>
      <w:r w:rsidRPr="00D77867">
        <w:rPr>
          <w:rFonts w:ascii="Times New Roman" w:eastAsia="Times New Roman" w:hAnsi="Times New Roman" w:cs="Times New Roman"/>
          <w:i/>
          <w:sz w:val="24"/>
        </w:rPr>
        <w:t>reading frame</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Let’s now take a closer look at </w:t>
      </w:r>
      <w:r w:rsidRPr="00D77867">
        <w:rPr>
          <w:rFonts w:ascii="Times New Roman" w:eastAsia="Times New Roman" w:hAnsi="Times New Roman" w:cs="Times New Roman"/>
          <w:i/>
          <w:sz w:val="24"/>
        </w:rPr>
        <w:t>initiation</w:t>
      </w:r>
      <w:r w:rsidRPr="00D77867">
        <w:rPr>
          <w:rFonts w:ascii="Times New Roman" w:eastAsia="Times New Roman" w:hAnsi="Times New Roman" w:cs="Times New Roman"/>
          <w:sz w:val="24"/>
        </w:rPr>
        <w:t>. Read the paragraph titled “RNA Polymerase Binding and Initiation of Transcription” carefully. List three important facts about the promoter here.</w:t>
      </w:r>
    </w:p>
    <w:p w:rsidR="00EE1D8C" w:rsidRPr="00D77867" w:rsidRDefault="000C2579">
      <w:pPr>
        <w:spacing w:after="0" w:line="240" w:lineRule="auto"/>
        <w:ind w:left="720"/>
      </w:pPr>
      <w:r w:rsidRPr="00D77867">
        <w:rPr>
          <w:rFonts w:ascii="Times New Roman" w:eastAsia="Times New Roman" w:hAnsi="Times New Roman" w:cs="Times New Roman"/>
          <w:sz w:val="24"/>
        </w:rPr>
        <w:t>(1)</w:t>
      </w:r>
    </w:p>
    <w:p w:rsidR="00EE1D8C" w:rsidRPr="00D77867" w:rsidRDefault="00EE1D8C">
      <w:pPr>
        <w:spacing w:after="0" w:line="240" w:lineRule="auto"/>
        <w:ind w:left="720"/>
      </w:pPr>
    </w:p>
    <w:p w:rsidR="00EE1D8C" w:rsidRPr="00D77867" w:rsidRDefault="000C2579">
      <w:pPr>
        <w:spacing w:after="0" w:line="240" w:lineRule="auto"/>
        <w:ind w:left="720"/>
      </w:pPr>
      <w:r w:rsidRPr="00D77867">
        <w:rPr>
          <w:rFonts w:ascii="Times New Roman" w:eastAsia="Times New Roman" w:hAnsi="Times New Roman" w:cs="Times New Roman"/>
          <w:sz w:val="24"/>
        </w:rPr>
        <w:t>(2)</w:t>
      </w:r>
    </w:p>
    <w:p w:rsidR="00EE1D8C" w:rsidRPr="00D77867" w:rsidRDefault="00EE1D8C">
      <w:pPr>
        <w:spacing w:after="0" w:line="240" w:lineRule="auto"/>
        <w:ind w:left="720"/>
      </w:pPr>
    </w:p>
    <w:p w:rsidR="00EE1D8C" w:rsidRPr="00D77867" w:rsidRDefault="000C2579">
      <w:pPr>
        <w:spacing w:after="0" w:line="240" w:lineRule="auto"/>
        <w:ind w:left="720"/>
      </w:pPr>
      <w:r w:rsidRPr="00D77867">
        <w:rPr>
          <w:rFonts w:ascii="Times New Roman" w:eastAsia="Times New Roman" w:hAnsi="Times New Roman" w:cs="Times New Roman"/>
          <w:sz w:val="24"/>
        </w:rPr>
        <w:t xml:space="preserve">(3) </w:t>
      </w: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Distinguish between </w:t>
      </w:r>
      <w:r w:rsidRPr="00D77867">
        <w:rPr>
          <w:rFonts w:ascii="Times New Roman" w:eastAsia="Times New Roman" w:hAnsi="Times New Roman" w:cs="Times New Roman"/>
          <w:b/>
          <w:sz w:val="24"/>
        </w:rPr>
        <w:t>introns</w:t>
      </w:r>
      <w:r w:rsidRPr="00D77867">
        <w:rPr>
          <w:rFonts w:ascii="Times New Roman" w:eastAsia="Times New Roman" w:hAnsi="Times New Roman" w:cs="Times New Roman"/>
          <w:sz w:val="24"/>
        </w:rPr>
        <w:t xml:space="preserve"> and </w:t>
      </w:r>
      <w:r w:rsidRPr="00D77867">
        <w:rPr>
          <w:rFonts w:ascii="Times New Roman" w:eastAsia="Times New Roman" w:hAnsi="Times New Roman" w:cs="Times New Roman"/>
          <w:b/>
          <w:sz w:val="24"/>
        </w:rPr>
        <w:t>exons</w:t>
      </w:r>
      <w:r w:rsidRPr="00D77867">
        <w:rPr>
          <w:rFonts w:ascii="Times New Roman" w:eastAsia="Times New Roman" w:hAnsi="Times New Roman" w:cs="Times New Roman"/>
          <w:sz w:val="24"/>
        </w:rPr>
        <w:t xml:space="preserve">. Perhaps it will help to remember this: </w:t>
      </w:r>
      <w:r w:rsidRPr="00D77867">
        <w:rPr>
          <w:rFonts w:ascii="Times New Roman" w:eastAsia="Times New Roman" w:hAnsi="Times New Roman" w:cs="Times New Roman"/>
          <w:i/>
          <w:sz w:val="24"/>
        </w:rPr>
        <w:t>Exons</w:t>
      </w:r>
      <w:r w:rsidRPr="00D77867">
        <w:rPr>
          <w:rFonts w:ascii="Times New Roman" w:eastAsia="Times New Roman" w:hAnsi="Times New Roman" w:cs="Times New Roman"/>
          <w:sz w:val="24"/>
        </w:rPr>
        <w:t xml:space="preserve"> are </w:t>
      </w:r>
    </w:p>
    <w:p w:rsidR="00EE1D8C" w:rsidRPr="00D77867" w:rsidRDefault="000C2579">
      <w:pPr>
        <w:spacing w:after="0" w:line="240" w:lineRule="auto"/>
      </w:pPr>
      <w:proofErr w:type="gramStart"/>
      <w:r w:rsidRPr="00D77867">
        <w:rPr>
          <w:rFonts w:ascii="Times New Roman" w:eastAsia="Times New Roman" w:hAnsi="Times New Roman" w:cs="Times New Roman"/>
          <w:i/>
          <w:sz w:val="24"/>
        </w:rPr>
        <w:t>expressed</w:t>
      </w:r>
      <w:proofErr w:type="gramEnd"/>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is the consequence of </w:t>
      </w:r>
      <w:r w:rsidRPr="00D77867">
        <w:rPr>
          <w:rFonts w:ascii="Times New Roman" w:eastAsia="Times New Roman" w:hAnsi="Times New Roman" w:cs="Times New Roman"/>
          <w:i/>
          <w:sz w:val="24"/>
        </w:rPr>
        <w:t>alternative splicing</w:t>
      </w:r>
      <w:r w:rsidRPr="00D77867">
        <w:rPr>
          <w:rFonts w:ascii="Times New Roman" w:eastAsia="Times New Roman" w:hAnsi="Times New Roman" w:cs="Times New Roman"/>
          <w:sz w:val="24"/>
        </w:rPr>
        <w:t xml:space="preserve"> of identical mRNA transcripts?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numPr>
          <w:ilvl w:val="0"/>
          <w:numId w:val="9"/>
        </w:numPr>
        <w:spacing w:after="0" w:line="240" w:lineRule="auto"/>
        <w:ind w:hanging="359"/>
      </w:pPr>
    </w:p>
    <w:p w:rsidR="00EE1D8C" w:rsidRPr="00D77867" w:rsidRDefault="00EE1D8C">
      <w:pPr>
        <w:spacing w:after="0" w:line="240" w:lineRule="auto"/>
      </w:pPr>
    </w:p>
    <w:p w:rsidR="00EE1D8C" w:rsidRPr="00D77867" w:rsidRDefault="000C2579">
      <w:pPr>
        <w:spacing w:after="0" w:line="240" w:lineRule="auto"/>
      </w:pPr>
      <w:r w:rsidRPr="00D77867">
        <w:rPr>
          <w:noProof/>
        </w:rPr>
        <w:drawing>
          <wp:inline distT="0" distB="0" distL="0" distR="0" wp14:anchorId="2C43D425" wp14:editId="412E672F">
            <wp:extent cx="6650855" cy="1984529"/>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tretch>
                      <a:fillRect/>
                    </a:stretch>
                  </pic:blipFill>
                  <pic:spPr>
                    <a:xfrm>
                      <a:off x="0" y="0"/>
                      <a:ext cx="6650855" cy="1984529"/>
                    </a:xfrm>
                    <a:prstGeom prst="rect">
                      <a:avLst/>
                    </a:prstGeom>
                  </pic:spPr>
                </pic:pic>
              </a:graphicData>
            </a:graphic>
          </wp:inline>
        </w:drawing>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Define a</w:t>
      </w:r>
      <w:r w:rsidRPr="00D77867">
        <w:rPr>
          <w:rFonts w:ascii="Times New Roman" w:eastAsia="Times New Roman" w:hAnsi="Times New Roman" w:cs="Times New Roman"/>
          <w:i/>
          <w:sz w:val="24"/>
        </w:rPr>
        <w:t xml:space="preserve"> mutation</w:t>
      </w:r>
      <w:r w:rsidRPr="00D77867">
        <w:rPr>
          <w:rFonts w:ascii="Times New Roman" w:eastAsia="Times New Roman" w:hAnsi="Times New Roman" w:cs="Times New Roman"/>
          <w:sz w:val="24"/>
        </w:rPr>
        <w:t xml:space="preserve"> in terms of molecular genetics.</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Define </w:t>
      </w:r>
      <w:r w:rsidRPr="00D77867">
        <w:rPr>
          <w:rFonts w:ascii="Times New Roman" w:eastAsia="Times New Roman" w:hAnsi="Times New Roman" w:cs="Times New Roman"/>
          <w:i/>
          <w:sz w:val="24"/>
        </w:rPr>
        <w:t>point mutations</w:t>
      </w:r>
      <w:r w:rsidRPr="00D77867">
        <w:rPr>
          <w:rFonts w:ascii="Times New Roman" w:eastAsia="Times New Roman" w:hAnsi="Times New Roman" w:cs="Times New Roman"/>
          <w:sz w:val="24"/>
        </w:rPr>
        <w: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What are </w:t>
      </w:r>
      <w:proofErr w:type="spellStart"/>
      <w:r w:rsidRPr="00D77867">
        <w:rPr>
          <w:rFonts w:ascii="Times New Roman" w:eastAsia="Times New Roman" w:hAnsi="Times New Roman" w:cs="Times New Roman"/>
          <w:i/>
          <w:sz w:val="24"/>
        </w:rPr>
        <w:t>frameshift</w:t>
      </w:r>
      <w:proofErr w:type="spellEnd"/>
      <w:r w:rsidRPr="00D77867">
        <w:rPr>
          <w:rFonts w:ascii="Times New Roman" w:eastAsia="Times New Roman" w:hAnsi="Times New Roman" w:cs="Times New Roman"/>
          <w:i/>
          <w:sz w:val="24"/>
        </w:rPr>
        <w:t xml:space="preserve"> mutations</w:t>
      </w:r>
      <w:r w:rsidRPr="00D77867">
        <w:rPr>
          <w:rFonts w:ascii="Times New Roman" w:eastAsia="Times New Roman" w:hAnsi="Times New Roman" w:cs="Times New Roman"/>
          <w:sz w:val="24"/>
        </w:rPr>
        <w:t>?</w:t>
      </w:r>
    </w:p>
    <w:p w:rsidR="00EE1D8C" w:rsidRPr="00D77867" w:rsidRDefault="00EE1D8C">
      <w:pPr>
        <w:spacing w:after="0" w:line="240" w:lineRule="auto"/>
        <w:ind w:left="720"/>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spacing w:after="0" w:line="240" w:lineRule="auto"/>
      </w:pPr>
      <w:r w:rsidRPr="00D77867">
        <w:rPr>
          <w:rFonts w:ascii="Times New Roman" w:eastAsia="Times New Roman" w:hAnsi="Times New Roman" w:cs="Times New Roman"/>
          <w:b/>
          <w:sz w:val="28"/>
        </w:rPr>
        <w:t xml:space="preserve">Chapter 19: Regulation of Gene Expression </w:t>
      </w: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All genes are not “on” all the time. Using the metabolic needs of </w:t>
      </w:r>
      <w:r w:rsidRPr="00D77867">
        <w:rPr>
          <w:rFonts w:ascii="Times New Roman" w:eastAsia="Times New Roman" w:hAnsi="Times New Roman" w:cs="Times New Roman"/>
          <w:i/>
          <w:sz w:val="24"/>
        </w:rPr>
        <w:t>E. coli</w:t>
      </w:r>
      <w:r w:rsidRPr="00D77867">
        <w:rPr>
          <w:rFonts w:ascii="Times New Roman" w:eastAsia="Times New Roman" w:hAnsi="Times New Roman" w:cs="Times New Roman"/>
          <w:sz w:val="24"/>
        </w:rPr>
        <w:t>, explain why not.</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i/>
          <w:sz w:val="24"/>
        </w:rPr>
        <w:t xml:space="preserve">Feedback inhibition </w:t>
      </w:r>
      <w:r w:rsidRPr="00D77867">
        <w:rPr>
          <w:rFonts w:ascii="Times New Roman" w:eastAsia="Times New Roman" w:hAnsi="Times New Roman" w:cs="Times New Roman"/>
          <w:sz w:val="24"/>
        </w:rPr>
        <w:t xml:space="preserve">is a recurring mechanism throughout biological systems. In the case of </w:t>
      </w:r>
      <w:r w:rsidRPr="00D77867">
        <w:rPr>
          <w:rFonts w:ascii="Times New Roman" w:eastAsia="Times New Roman" w:hAnsi="Times New Roman" w:cs="Times New Roman"/>
          <w:i/>
          <w:sz w:val="24"/>
        </w:rPr>
        <w:t xml:space="preserve">E. coli </w:t>
      </w:r>
      <w:r w:rsidRPr="00D77867">
        <w:rPr>
          <w:rFonts w:ascii="Times New Roman" w:eastAsia="Times New Roman" w:hAnsi="Times New Roman" w:cs="Times New Roman"/>
          <w:sz w:val="24"/>
        </w:rPr>
        <w:t xml:space="preserve">regulating tryptophan synthesis, is it </w:t>
      </w:r>
      <w:r w:rsidRPr="00D77867">
        <w:rPr>
          <w:rFonts w:ascii="Times New Roman" w:eastAsia="Times New Roman" w:hAnsi="Times New Roman" w:cs="Times New Roman"/>
          <w:i/>
          <w:sz w:val="24"/>
        </w:rPr>
        <w:t xml:space="preserve">positive </w:t>
      </w:r>
      <w:r w:rsidRPr="00D77867">
        <w:rPr>
          <w:rFonts w:ascii="Times New Roman" w:eastAsia="Times New Roman" w:hAnsi="Times New Roman" w:cs="Times New Roman"/>
          <w:sz w:val="24"/>
        </w:rPr>
        <w:t xml:space="preserve">or </w:t>
      </w:r>
      <w:r w:rsidRPr="00D77867">
        <w:rPr>
          <w:rFonts w:ascii="Times New Roman" w:eastAsia="Times New Roman" w:hAnsi="Times New Roman" w:cs="Times New Roman"/>
          <w:i/>
          <w:sz w:val="24"/>
        </w:rPr>
        <w:t>negative inhibition</w:t>
      </w:r>
      <w:r w:rsidRPr="00D77867">
        <w:rPr>
          <w:rFonts w:ascii="Times New Roman" w:eastAsia="Times New Roman" w:hAnsi="Times New Roman" w:cs="Times New Roman"/>
          <w:sz w:val="24"/>
        </w:rPr>
        <w:t>? Explain your choice.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bookmarkStart w:id="1" w:name="_GoBack"/>
      <w:bookmarkEnd w:id="1"/>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List the three components of an </w:t>
      </w:r>
      <w:r w:rsidRPr="00D77867">
        <w:rPr>
          <w:rFonts w:ascii="Times New Roman" w:eastAsia="Times New Roman" w:hAnsi="Times New Roman" w:cs="Times New Roman"/>
          <w:i/>
          <w:sz w:val="24"/>
        </w:rPr>
        <w:t>operon</w:t>
      </w:r>
      <w:r w:rsidRPr="00D77867">
        <w:rPr>
          <w:rFonts w:ascii="Times New Roman" w:eastAsia="Times New Roman" w:hAnsi="Times New Roman" w:cs="Times New Roman"/>
          <w:sz w:val="24"/>
        </w:rPr>
        <w:t>, and explain the role of each one.</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Match the numbered components on this sketch of the </w:t>
      </w:r>
      <w:r w:rsidRPr="00D77867">
        <w:rPr>
          <w:rFonts w:ascii="Times New Roman" w:eastAsia="Times New Roman" w:hAnsi="Times New Roman" w:cs="Times New Roman"/>
          <w:i/>
          <w:sz w:val="24"/>
        </w:rPr>
        <w:t>lac</w:t>
      </w:r>
      <w:r w:rsidRPr="00D77867">
        <w:rPr>
          <w:rFonts w:ascii="Times New Roman" w:eastAsia="Times New Roman" w:hAnsi="Times New Roman" w:cs="Times New Roman"/>
          <w:sz w:val="24"/>
        </w:rPr>
        <w:t xml:space="preserve"> </w:t>
      </w:r>
      <w:r w:rsidRPr="00D77867">
        <w:rPr>
          <w:rFonts w:ascii="Times New Roman" w:eastAsia="Times New Roman" w:hAnsi="Times New Roman" w:cs="Times New Roman"/>
          <w:i/>
          <w:sz w:val="24"/>
        </w:rPr>
        <w:t>operon</w:t>
      </w:r>
      <w:r w:rsidRPr="00D77867">
        <w:rPr>
          <w:rFonts w:ascii="Times New Roman" w:eastAsia="Times New Roman" w:hAnsi="Times New Roman" w:cs="Times New Roman"/>
          <w:sz w:val="24"/>
        </w:rPr>
        <w:t xml:space="preserve"> with the terms at right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______Operon genes </w:t>
      </w:r>
      <w:r w:rsidRPr="00D77867">
        <w:rPr>
          <w:noProof/>
        </w:rPr>
        <w:drawing>
          <wp:anchor distT="0" distB="0" distL="0" distR="0" simplePos="0" relativeHeight="251674624" behindDoc="0" locked="0" layoutInCell="0" hidden="0" allowOverlap="0" wp14:anchorId="2C394473" wp14:editId="2C03C978">
            <wp:simplePos x="0" y="0"/>
            <wp:positionH relativeFrom="margin">
              <wp:posOffset>170180</wp:posOffset>
            </wp:positionH>
            <wp:positionV relativeFrom="paragraph">
              <wp:posOffset>93980</wp:posOffset>
            </wp:positionV>
            <wp:extent cx="2620010" cy="1756410"/>
            <wp:effectExtent l="0" t="0" r="0" b="0"/>
            <wp:wrapSquare wrapText="bothSides"/>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tretch>
                      <a:fillRect/>
                    </a:stretch>
                  </pic:blipFill>
                  <pic:spPr>
                    <a:xfrm>
                      <a:off x="0" y="0"/>
                      <a:ext cx="2620010" cy="1756410"/>
                    </a:xfrm>
                    <a:prstGeom prst="rect">
                      <a:avLst/>
                    </a:prstGeom>
                  </pic:spPr>
                </pic:pic>
              </a:graphicData>
            </a:graphic>
          </wp:anchor>
        </w:drawing>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______Operon RNA polymerase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______mRNA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______Repressor protein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______Operator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______Repressor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 xml:space="preserve">______Regulatory gene </w:t>
      </w:r>
    </w:p>
    <w:p w:rsidR="00EE1D8C" w:rsidRPr="00D77867" w:rsidRDefault="000C2579">
      <w:pPr>
        <w:numPr>
          <w:ilvl w:val="0"/>
          <w:numId w:val="6"/>
        </w:numPr>
        <w:spacing w:after="0" w:line="240" w:lineRule="auto"/>
        <w:ind w:hanging="359"/>
      </w:pPr>
      <w:r w:rsidRPr="00D77867">
        <w:rPr>
          <w:rFonts w:ascii="Times New Roman" w:eastAsia="Times New Roman" w:hAnsi="Times New Roman" w:cs="Times New Roman"/>
          <w:i/>
          <w:sz w:val="24"/>
        </w:rPr>
        <w:t>______Inducer</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Even though all cells of an organism have the same genes, there is </w:t>
      </w:r>
      <w:r w:rsidRPr="00D77867">
        <w:rPr>
          <w:rFonts w:ascii="Times New Roman" w:eastAsia="Times New Roman" w:hAnsi="Times New Roman" w:cs="Times New Roman"/>
          <w:i/>
          <w:sz w:val="24"/>
        </w:rPr>
        <w:t>differential gene expression</w:t>
      </w:r>
      <w:r w:rsidRPr="00D77867">
        <w:rPr>
          <w:rFonts w:ascii="Times New Roman" w:eastAsia="Times New Roman" w:hAnsi="Times New Roman" w:cs="Times New Roman"/>
          <w:sz w:val="24"/>
        </w:rPr>
        <w:t>. What does this mean?</w:t>
      </w: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EE1D8C">
      <w:pPr>
        <w:spacing w:after="0" w:line="240" w:lineRule="auto"/>
      </w:pPr>
    </w:p>
    <w:p w:rsidR="00EE1D8C" w:rsidRPr="00D77867" w:rsidRDefault="000C2579">
      <w:pPr>
        <w:numPr>
          <w:ilvl w:val="0"/>
          <w:numId w:val="9"/>
        </w:numPr>
        <w:spacing w:after="0" w:line="240" w:lineRule="auto"/>
        <w:ind w:hanging="359"/>
      </w:pPr>
      <w:r w:rsidRPr="00D77867">
        <w:rPr>
          <w:rFonts w:ascii="Times New Roman" w:eastAsia="Times New Roman" w:hAnsi="Times New Roman" w:cs="Times New Roman"/>
          <w:sz w:val="24"/>
        </w:rPr>
        <w:t xml:space="preserve">It is now known that much of the RNA that is transcribed is not translated into protein. </w:t>
      </w:r>
      <w:proofErr w:type="gramStart"/>
      <w:r w:rsidRPr="00D77867">
        <w:rPr>
          <w:rFonts w:ascii="Times New Roman" w:eastAsia="Times New Roman" w:hAnsi="Times New Roman" w:cs="Times New Roman"/>
          <w:sz w:val="24"/>
        </w:rPr>
        <w:t>these</w:t>
      </w:r>
      <w:proofErr w:type="gramEnd"/>
      <w:r w:rsidRPr="00D77867">
        <w:rPr>
          <w:rFonts w:ascii="Times New Roman" w:eastAsia="Times New Roman" w:hAnsi="Times New Roman" w:cs="Times New Roman"/>
          <w:sz w:val="24"/>
        </w:rPr>
        <w:t xml:space="preserve"> RNAs are called </w:t>
      </w:r>
      <w:r w:rsidRPr="00D77867">
        <w:rPr>
          <w:rFonts w:ascii="Times New Roman" w:eastAsia="Times New Roman" w:hAnsi="Times New Roman" w:cs="Times New Roman"/>
          <w:i/>
          <w:sz w:val="24"/>
        </w:rPr>
        <w:t>noncoding RNAs</w:t>
      </w:r>
      <w:r w:rsidRPr="00D77867">
        <w:rPr>
          <w:rFonts w:ascii="Times New Roman" w:eastAsia="Times New Roman" w:hAnsi="Times New Roman" w:cs="Times New Roman"/>
          <w:sz w:val="24"/>
        </w:rPr>
        <w:t>. Read carefully to discern a crucial role played by these RNAs. What is this role?</w:t>
      </w:r>
    </w:p>
    <w:p w:rsidR="00EE1D8C" w:rsidRDefault="00EE1D8C">
      <w:pPr>
        <w:spacing w:after="0" w:line="240" w:lineRule="auto"/>
      </w:pPr>
    </w:p>
    <w:p w:rsidR="00447087" w:rsidRPr="00447087" w:rsidRDefault="00447087" w:rsidP="00447087">
      <w:pPr>
        <w:spacing w:after="0" w:line="240" w:lineRule="auto"/>
        <w:rPr>
          <w:rFonts w:ascii="Times New Roman" w:eastAsia="Times New Roman" w:hAnsi="Times New Roman" w:cs="Times New Roman"/>
          <w:sz w:val="24"/>
        </w:rPr>
      </w:pPr>
    </w:p>
    <w:sectPr w:rsidR="00447087" w:rsidRPr="00447087">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90E"/>
    <w:multiLevelType w:val="multilevel"/>
    <w:tmpl w:val="5858A7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22B95304"/>
    <w:multiLevelType w:val="multilevel"/>
    <w:tmpl w:val="1AD0F090"/>
    <w:lvl w:ilvl="0">
      <w:start w:val="1"/>
      <w:numFmt w:val="low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
    <w:nsid w:val="28446A88"/>
    <w:multiLevelType w:val="multilevel"/>
    <w:tmpl w:val="6B88B76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
    <w:nsid w:val="28811066"/>
    <w:multiLevelType w:val="multilevel"/>
    <w:tmpl w:val="A68E425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43402DFD"/>
    <w:multiLevelType w:val="multilevel"/>
    <w:tmpl w:val="E570A34E"/>
    <w:lvl w:ilvl="0">
      <w:start w:val="1"/>
      <w:numFmt w:val="bullet"/>
      <w:lvlText w:val="●"/>
      <w:lvlJc w:val="left"/>
      <w:pPr>
        <w:ind w:left="784" w:firstLine="424"/>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504" w:firstLine="1144"/>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24" w:firstLine="1864"/>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44" w:firstLine="2584"/>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64" w:firstLine="3304"/>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84" w:firstLine="4024"/>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104" w:firstLine="4744"/>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24" w:firstLine="5464"/>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44" w:firstLine="6184"/>
      </w:pPr>
      <w:rPr>
        <w:rFonts w:ascii="Arial" w:eastAsia="Arial" w:hAnsi="Arial" w:cs="Arial"/>
        <w:b w:val="0"/>
        <w:i w:val="0"/>
        <w:smallCaps w:val="0"/>
        <w:strike w:val="0"/>
        <w:color w:val="000000"/>
        <w:sz w:val="22"/>
        <w:u w:val="none"/>
        <w:vertAlign w:val="baseline"/>
      </w:rPr>
    </w:lvl>
  </w:abstractNum>
  <w:abstractNum w:abstractNumId="5">
    <w:nsid w:val="44AB050C"/>
    <w:multiLevelType w:val="multilevel"/>
    <w:tmpl w:val="E4704C9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6">
    <w:nsid w:val="4B222A28"/>
    <w:multiLevelType w:val="multilevel"/>
    <w:tmpl w:val="F932A5A2"/>
    <w:lvl w:ilvl="0">
      <w:start w:val="1"/>
      <w:numFmt w:val="low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
    <w:nsid w:val="5F465824"/>
    <w:multiLevelType w:val="hybridMultilevel"/>
    <w:tmpl w:val="651E8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760860"/>
    <w:multiLevelType w:val="multilevel"/>
    <w:tmpl w:val="E4704C9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9">
    <w:nsid w:val="68205A3F"/>
    <w:multiLevelType w:val="multilevel"/>
    <w:tmpl w:val="ED1A995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6EB271F0"/>
    <w:multiLevelType w:val="multilevel"/>
    <w:tmpl w:val="97EE003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7E281E9D"/>
    <w:multiLevelType w:val="multilevel"/>
    <w:tmpl w:val="31F4BF46"/>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num w:numId="1">
    <w:abstractNumId w:val="9"/>
  </w:num>
  <w:num w:numId="2">
    <w:abstractNumId w:val="3"/>
  </w:num>
  <w:num w:numId="3">
    <w:abstractNumId w:val="4"/>
  </w:num>
  <w:num w:numId="4">
    <w:abstractNumId w:val="6"/>
  </w:num>
  <w:num w:numId="5">
    <w:abstractNumId w:val="10"/>
  </w:num>
  <w:num w:numId="6">
    <w:abstractNumId w:val="0"/>
  </w:num>
  <w:num w:numId="7">
    <w:abstractNumId w:val="1"/>
  </w:num>
  <w:num w:numId="8">
    <w:abstractNumId w:val="2"/>
  </w:num>
  <w:num w:numId="9">
    <w:abstractNumId w:val="8"/>
  </w:num>
  <w:num w:numId="10">
    <w:abstractNumId w:val="1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EE1D8C"/>
    <w:rsid w:val="000C2579"/>
    <w:rsid w:val="0013267E"/>
    <w:rsid w:val="00447087"/>
    <w:rsid w:val="00645B08"/>
    <w:rsid w:val="00D77867"/>
    <w:rsid w:val="00EE1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7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67"/>
    <w:rPr>
      <w:rFonts w:ascii="Tahoma" w:eastAsia="Calibri" w:hAnsi="Tahoma" w:cs="Tahoma"/>
      <w:color w:val="000000"/>
      <w:sz w:val="16"/>
      <w:szCs w:val="16"/>
    </w:rPr>
  </w:style>
  <w:style w:type="paragraph" w:styleId="ListParagraph">
    <w:name w:val="List Paragraph"/>
    <w:basedOn w:val="Normal"/>
    <w:uiPriority w:val="34"/>
    <w:qFormat/>
    <w:rsid w:val="00645B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7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67"/>
    <w:rPr>
      <w:rFonts w:ascii="Tahoma" w:eastAsia="Calibri" w:hAnsi="Tahoma" w:cs="Tahoma"/>
      <w:color w:val="000000"/>
      <w:sz w:val="16"/>
      <w:szCs w:val="16"/>
    </w:rPr>
  </w:style>
  <w:style w:type="paragraph" w:styleId="ListParagraph">
    <w:name w:val="List Paragraph"/>
    <w:basedOn w:val="Normal"/>
    <w:uiPriority w:val="34"/>
    <w:qFormat/>
    <w:rsid w:val="00645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2435</Words>
  <Characters>13885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AP Bio Summer Work Reading Guide (2013 - 2014).docx</vt:lpstr>
    </vt:vector>
  </TitlesOfParts>
  <Company>Brandywine School District</Company>
  <LinksUpToDate>false</LinksUpToDate>
  <CharactersWithSpaces>16288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 Summer Work Reading Guide (2013 - 2014).docx</dc:title>
  <dc:creator>Eroh David</dc:creator>
  <cp:lastModifiedBy>Windows User</cp:lastModifiedBy>
  <cp:revision>2</cp:revision>
  <dcterms:created xsi:type="dcterms:W3CDTF">2013-06-03T16:33:00Z</dcterms:created>
  <dcterms:modified xsi:type="dcterms:W3CDTF">2013-06-04T17:53:00Z</dcterms:modified>
</cp:coreProperties>
</file>